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C1" w:rsidRDefault="009532C1" w:rsidP="009532C1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532C1" w:rsidRDefault="009532C1" w:rsidP="009532C1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25E2A" w:rsidRPr="002A22AA" w:rsidRDefault="00FD2D8D" w:rsidP="002A22A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DE17C8" w:rsidRPr="00DE17C8">
        <w:rPr>
          <w:rFonts w:ascii="Times New Roman" w:hAnsi="Times New Roman" w:cs="Times New Roman"/>
          <w:b/>
          <w:sz w:val="26"/>
          <w:szCs w:val="26"/>
        </w:rPr>
        <w:t>ереч</w:t>
      </w:r>
      <w:r>
        <w:rPr>
          <w:rFonts w:ascii="Times New Roman" w:hAnsi="Times New Roman" w:cs="Times New Roman"/>
          <w:b/>
          <w:sz w:val="26"/>
          <w:szCs w:val="26"/>
        </w:rPr>
        <w:t>ень</w:t>
      </w:r>
      <w:r w:rsidR="00DE17C8" w:rsidRPr="00DE17C8">
        <w:rPr>
          <w:rFonts w:ascii="Times New Roman" w:hAnsi="Times New Roman" w:cs="Times New Roman"/>
          <w:b/>
          <w:sz w:val="26"/>
          <w:szCs w:val="26"/>
        </w:rPr>
        <w:t xml:space="preserve"> налоговых расходов</w:t>
      </w:r>
      <w:r w:rsidR="00DE17C8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DE17C8" w:rsidRPr="00EC4824">
        <w:rPr>
          <w:bCs/>
          <w:sz w:val="28"/>
          <w:szCs w:val="28"/>
        </w:rPr>
        <w:t xml:space="preserve"> </w:t>
      </w:r>
      <w:r w:rsidR="00DE17C8">
        <w:rPr>
          <w:bCs/>
          <w:sz w:val="28"/>
          <w:szCs w:val="28"/>
        </w:rPr>
        <w:t>о</w:t>
      </w:r>
      <w:r w:rsidR="00525E2A" w:rsidRPr="002A22AA">
        <w:rPr>
          <w:rFonts w:ascii="Times New Roman" w:hAnsi="Times New Roman" w:cs="Times New Roman"/>
          <w:b/>
          <w:sz w:val="26"/>
          <w:szCs w:val="26"/>
        </w:rPr>
        <w:t xml:space="preserve">ценка эффективности налоговых расходов </w:t>
      </w:r>
      <w:r w:rsidR="00DE17C8">
        <w:rPr>
          <w:rFonts w:ascii="Times New Roman" w:hAnsi="Times New Roman" w:cs="Times New Roman"/>
          <w:b/>
          <w:sz w:val="26"/>
          <w:szCs w:val="26"/>
        </w:rPr>
        <w:t>Тавричанского сельского поселения</w:t>
      </w:r>
      <w:r w:rsidR="00525E2A" w:rsidRPr="002A22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5E2A" w:rsidRPr="002A22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20</w:t>
      </w:r>
      <w:r w:rsidR="008E3B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C04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525E2A" w:rsidRPr="002A22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525E2A" w:rsidRPr="002A22AA" w:rsidRDefault="00525E2A" w:rsidP="002A22A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32C1" w:rsidRDefault="009532C1" w:rsidP="00525E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Мероприятия по </w:t>
      </w:r>
      <w:r w:rsidR="00DE17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формированию перечня налоговых расходов и </w:t>
      </w:r>
      <w:r w:rsidR="00525E2A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оценке </w:t>
      </w:r>
      <w:r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эффективности установленных налоговых </w:t>
      </w:r>
      <w:r w:rsidR="00DE17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расходов</w:t>
      </w:r>
      <w:r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проведены в соответствии</w:t>
      </w:r>
      <w:r w:rsidR="00816571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постановлением Администрации Тавричанского сельского поселения от </w:t>
      </w:r>
      <w:r w:rsidR="00DE17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816571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E17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</w:t>
      </w:r>
      <w:r w:rsidR="00816571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DE17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16571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</w:t>
      </w:r>
      <w:r w:rsidR="00DE17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53</w:t>
      </w:r>
      <w:r w:rsidR="00816571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485F98" w:rsidRPr="0048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proofErr w:type="gramStart"/>
      <w:r w:rsidR="00485F98" w:rsidRPr="0048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Порядка формирования перечня налоговых расходов Тавричанского сельского поселения</w:t>
      </w:r>
      <w:proofErr w:type="gramEnd"/>
      <w:r w:rsidR="00485F98" w:rsidRPr="0048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оценки налоговых расходов Тавричанского сельского поселения</w:t>
      </w:r>
      <w:r w:rsidR="00816571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6604E2" w:rsidRPr="00A30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Постановление)</w:t>
      </w:r>
      <w:r w:rsidR="00470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704DC" w:rsidRDefault="004704DC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70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Общий объем недополученных доходов местного бюджета в связи с предоставлением налоговых льгот по местным налогам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 «Отчету о налоговой базе и структуре начислений по местным налогам за 20</w:t>
      </w:r>
      <w:r w:rsidR="00926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DC04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год» (форма 5MN)</w:t>
      </w:r>
      <w:r w:rsidRPr="00470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20</w:t>
      </w:r>
      <w:r w:rsidR="00926B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DC04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70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составил </w:t>
      </w:r>
      <w:r w:rsidR="00DC04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322,00</w:t>
      </w:r>
      <w:r w:rsidRPr="00470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тысяч рублей (</w:t>
      </w:r>
      <w:r w:rsidR="00DC04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земельный налог по организациям – 160 тыс. руб., </w:t>
      </w:r>
      <w:r w:rsidRPr="00470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земельный налог физических лиц </w:t>
      </w:r>
      <w:r w:rsidR="00DC04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- 149</w:t>
      </w:r>
      <w:r w:rsidR="00F837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="00187E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налог на имущество физических лиц 1</w:t>
      </w:r>
      <w:r w:rsidR="00DC04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187E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Pr="00470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proofErr w:type="gramEnd"/>
    </w:p>
    <w:p w:rsidR="00F429B2" w:rsidRDefault="00F429B2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29B2" w:rsidRDefault="00F429B2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29B2" w:rsidRDefault="00F429B2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4728" w:rsidRDefault="002B4728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4728" w:rsidRDefault="002B4728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4728" w:rsidRDefault="002B4728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4728" w:rsidRDefault="002B4728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DE" w:rsidRDefault="00187EDE" w:rsidP="004704D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DE" w:rsidRDefault="00187EDE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DE" w:rsidRDefault="00187EDE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DE" w:rsidRDefault="00187EDE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DE" w:rsidRDefault="00187EDE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DE" w:rsidRDefault="00187EDE" w:rsidP="00187ED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налоговых расходов</w:t>
      </w:r>
    </w:p>
    <w:p w:rsidR="002B4728" w:rsidRDefault="002B4728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3B22A7" w:rsidRPr="003B22A7" w:rsidRDefault="003B22A7" w:rsidP="003B22A7">
      <w:pPr>
        <w:rPr>
          <w:lang w:eastAsia="ru-RU"/>
        </w:rPr>
        <w:sectPr w:rsidR="003B22A7" w:rsidRPr="003B22A7" w:rsidSect="00F429B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0"/>
        <w:gridCol w:w="1549"/>
        <w:gridCol w:w="1571"/>
        <w:gridCol w:w="2256"/>
        <w:gridCol w:w="1002"/>
        <w:gridCol w:w="1265"/>
        <w:gridCol w:w="1388"/>
        <w:gridCol w:w="1386"/>
        <w:gridCol w:w="1386"/>
        <w:gridCol w:w="1305"/>
      </w:tblGrid>
      <w:tr w:rsidR="00CA624F" w:rsidTr="008505AD"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lastRenderedPageBreak/>
              <w:t>Наименование налогов, по которым предусматриваются налоговые льготы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Наименование налоговых льгот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Нормативные правовые акты Тавричанского сельского поселения, их структурные единицы, которыми предусматриваются налоговые льготы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Срок действия налоговой льготы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 xml:space="preserve">Наименование муниципальной программы </w:t>
            </w:r>
            <w:r w:rsidRPr="000505D4">
              <w:rPr>
                <w:rFonts w:ascii="Times New Roman" w:hAnsi="Times New Roman"/>
                <w:sz w:val="18"/>
                <w:szCs w:val="18"/>
              </w:rPr>
              <w:t>Тавричанского сельского поселения</w:t>
            </w:r>
            <w:r w:rsidRPr="000505D4">
              <w:rPr>
                <w:sz w:val="19"/>
                <w:szCs w:val="19"/>
              </w:rPr>
              <w:t>, в целях реализации которой предоставляются налоговые льготы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 xml:space="preserve">Наименование структурных элементов муниципальных программ </w:t>
            </w:r>
            <w:r w:rsidRPr="000505D4">
              <w:rPr>
                <w:rFonts w:ascii="Times New Roman" w:hAnsi="Times New Roman"/>
                <w:sz w:val="18"/>
                <w:szCs w:val="18"/>
              </w:rPr>
              <w:t>Тавричанского сельского поселения</w:t>
            </w:r>
            <w:r w:rsidRPr="000505D4">
              <w:rPr>
                <w:sz w:val="19"/>
                <w:szCs w:val="19"/>
              </w:rPr>
              <w:t xml:space="preserve">, в </w:t>
            </w:r>
            <w:proofErr w:type="gramStart"/>
            <w:r w:rsidRPr="000505D4">
              <w:rPr>
                <w:sz w:val="19"/>
                <w:szCs w:val="19"/>
              </w:rPr>
              <w:t>целях</w:t>
            </w:r>
            <w:proofErr w:type="gramEnd"/>
            <w:r w:rsidRPr="000505D4">
              <w:rPr>
                <w:sz w:val="19"/>
                <w:szCs w:val="19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 xml:space="preserve">Наименование нормативных правовых актов </w:t>
            </w:r>
            <w:r w:rsidRPr="000505D4">
              <w:rPr>
                <w:rFonts w:ascii="Times New Roman" w:hAnsi="Times New Roman"/>
                <w:sz w:val="18"/>
                <w:szCs w:val="18"/>
              </w:rPr>
              <w:t>Тавричанского сельского поселения</w:t>
            </w:r>
            <w:r w:rsidRPr="000505D4">
              <w:rPr>
                <w:sz w:val="19"/>
                <w:szCs w:val="19"/>
              </w:rPr>
              <w:t xml:space="preserve">, определяющих цели социально-экономического развития </w:t>
            </w:r>
            <w:r w:rsidRPr="000505D4">
              <w:rPr>
                <w:rFonts w:ascii="Times New Roman" w:hAnsi="Times New Roman"/>
                <w:sz w:val="18"/>
                <w:szCs w:val="18"/>
              </w:rPr>
              <w:t>Тавричанского сельского поселения</w:t>
            </w:r>
            <w:r w:rsidRPr="000505D4">
              <w:rPr>
                <w:sz w:val="19"/>
                <w:szCs w:val="19"/>
              </w:rPr>
              <w:t xml:space="preserve">, не относящиеся к муниципальным программам </w:t>
            </w:r>
            <w:r w:rsidRPr="000505D4">
              <w:rPr>
                <w:rFonts w:ascii="Times New Roman" w:hAnsi="Times New Roman"/>
                <w:sz w:val="18"/>
                <w:szCs w:val="18"/>
              </w:rPr>
              <w:t>Тавричанского сельского поселения</w:t>
            </w:r>
            <w:r w:rsidRPr="000505D4">
              <w:rPr>
                <w:sz w:val="19"/>
                <w:szCs w:val="19"/>
              </w:rPr>
              <w:t xml:space="preserve">, в </w:t>
            </w:r>
            <w:proofErr w:type="gramStart"/>
            <w:r w:rsidRPr="000505D4">
              <w:rPr>
                <w:sz w:val="19"/>
                <w:szCs w:val="19"/>
              </w:rPr>
              <w:t>целях</w:t>
            </w:r>
            <w:proofErr w:type="gramEnd"/>
            <w:r w:rsidRPr="000505D4">
              <w:rPr>
                <w:sz w:val="19"/>
                <w:szCs w:val="19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Куратор налоговых расходов</w:t>
            </w:r>
          </w:p>
        </w:tc>
      </w:tr>
      <w:tr w:rsidR="00CA624F" w:rsidTr="008505AD"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24F" w:rsidRPr="000505D4" w:rsidRDefault="00CA624F" w:rsidP="00DF2B10">
            <w:pPr>
              <w:pStyle w:val="a9"/>
              <w:jc w:val="center"/>
              <w:rPr>
                <w:sz w:val="19"/>
                <w:szCs w:val="19"/>
              </w:rPr>
            </w:pPr>
            <w:r w:rsidRPr="000505D4">
              <w:rPr>
                <w:sz w:val="19"/>
                <w:szCs w:val="19"/>
              </w:rPr>
              <w:t>11</w:t>
            </w:r>
          </w:p>
        </w:tc>
      </w:tr>
      <w:tr w:rsidR="00CA624F" w:rsidTr="00FA0F1B">
        <w:trPr>
          <w:trHeight w:val="3039"/>
        </w:trPr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rPr>
                <w:sz w:val="19"/>
                <w:szCs w:val="19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t>Освобождение от налогообложения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003428">
            <w:pPr>
              <w:pStyle w:val="a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Муниципального комитета ТСП от </w:t>
            </w:r>
            <w:r w:rsidR="00003428">
              <w:rPr>
                <w:sz w:val="19"/>
                <w:szCs w:val="19"/>
              </w:rPr>
              <w:t>14.11.2019</w:t>
            </w:r>
            <w:r>
              <w:rPr>
                <w:sz w:val="19"/>
                <w:szCs w:val="19"/>
              </w:rPr>
              <w:t xml:space="preserve"> г. №</w:t>
            </w:r>
            <w:r w:rsidR="00003428">
              <w:rPr>
                <w:sz w:val="19"/>
                <w:szCs w:val="19"/>
              </w:rPr>
              <w:t>122</w:t>
            </w:r>
            <w:r>
              <w:rPr>
                <w:sz w:val="19"/>
                <w:szCs w:val="19"/>
              </w:rPr>
              <w:t xml:space="preserve"> </w:t>
            </w:r>
            <w:r w:rsidR="00003428">
              <w:rPr>
                <w:sz w:val="19"/>
                <w:szCs w:val="19"/>
              </w:rPr>
              <w:t>«</w:t>
            </w:r>
            <w:r w:rsidR="00003428" w:rsidRPr="00003428">
              <w:rPr>
                <w:sz w:val="19"/>
                <w:szCs w:val="19"/>
              </w:rPr>
              <w:t>Об утверждении Положения «О земельном налоге на территории Тавричанского сельского поселения»</w:t>
            </w:r>
            <w:r>
              <w:rPr>
                <w:sz w:val="19"/>
                <w:szCs w:val="19"/>
              </w:rPr>
              <w:t xml:space="preserve"> с измен</w:t>
            </w:r>
            <w:proofErr w:type="gramStart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и</w:t>
            </w:r>
            <w:proofErr w:type="gramEnd"/>
            <w:r>
              <w:rPr>
                <w:sz w:val="19"/>
                <w:szCs w:val="19"/>
              </w:rPr>
              <w:t xml:space="preserve"> дополн</w:t>
            </w:r>
            <w:r w:rsidR="00003428">
              <w:rPr>
                <w:sz w:val="19"/>
                <w:szCs w:val="19"/>
              </w:rPr>
              <w:t>ениями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4D669F" w:rsidRDefault="00CA624F" w:rsidP="00FE3963">
            <w:pPr>
              <w:rPr>
                <w:rFonts w:ascii="Times New Roman" w:hAnsi="Times New Roman" w:cs="Times New Roman"/>
              </w:rPr>
            </w:pPr>
            <w:r w:rsidRPr="004D669F">
              <w:rPr>
                <w:rFonts w:ascii="Times New Roman" w:hAnsi="Times New Roman" w:cs="Times New Roman"/>
              </w:rPr>
              <w:t>1.представительные и исполнительно-распорядительные органы Тавричанского сельского поселения;</w:t>
            </w:r>
          </w:p>
          <w:p w:rsidR="00CA624F" w:rsidRPr="004D669F" w:rsidRDefault="00CA624F" w:rsidP="00FE3963">
            <w:pPr>
              <w:rPr>
                <w:rFonts w:ascii="Times New Roman" w:hAnsi="Times New Roman" w:cs="Times New Roman"/>
              </w:rPr>
            </w:pPr>
            <w:r w:rsidRPr="004D669F">
              <w:rPr>
                <w:rFonts w:ascii="Times New Roman" w:hAnsi="Times New Roman" w:cs="Times New Roman"/>
              </w:rPr>
              <w:t xml:space="preserve"> </w:t>
            </w:r>
            <w:r w:rsidR="00793B2D" w:rsidRPr="004D669F">
              <w:rPr>
                <w:rFonts w:ascii="Times New Roman" w:hAnsi="Times New Roman" w:cs="Times New Roman"/>
              </w:rPr>
              <w:t>2</w:t>
            </w:r>
            <w:r w:rsidRPr="004D669F">
              <w:rPr>
                <w:rFonts w:ascii="Times New Roman" w:hAnsi="Times New Roman" w:cs="Times New Roman"/>
              </w:rPr>
              <w:t>. лица, получившие звание «Почетный гражданин Надеждинского района», проживающие на территории Тавричанского сельского поселения;</w:t>
            </w:r>
          </w:p>
          <w:p w:rsidR="00CA624F" w:rsidRPr="004D669F" w:rsidRDefault="00793B2D" w:rsidP="00FE3963">
            <w:pPr>
              <w:rPr>
                <w:rFonts w:ascii="Times New Roman" w:hAnsi="Times New Roman" w:cs="Times New Roman"/>
              </w:rPr>
            </w:pPr>
            <w:r w:rsidRPr="004D669F">
              <w:rPr>
                <w:rFonts w:ascii="Times New Roman" w:hAnsi="Times New Roman" w:cs="Times New Roman"/>
              </w:rPr>
              <w:t>3</w:t>
            </w:r>
            <w:r w:rsidR="00CA624F" w:rsidRPr="004D669F">
              <w:rPr>
                <w:rFonts w:ascii="Times New Roman" w:hAnsi="Times New Roman" w:cs="Times New Roman"/>
              </w:rPr>
              <w:t>. ветераны и инвалиды Великой Отечественной войны;</w:t>
            </w:r>
          </w:p>
          <w:p w:rsidR="00CA624F" w:rsidRPr="004D669F" w:rsidRDefault="00793B2D" w:rsidP="00FE3963">
            <w:pPr>
              <w:rPr>
                <w:rFonts w:ascii="Times New Roman" w:hAnsi="Times New Roman" w:cs="Times New Roman"/>
              </w:rPr>
            </w:pPr>
            <w:r w:rsidRPr="004D669F">
              <w:rPr>
                <w:rFonts w:ascii="Times New Roman" w:hAnsi="Times New Roman" w:cs="Times New Roman"/>
              </w:rPr>
              <w:t>4</w:t>
            </w:r>
            <w:r w:rsidR="00CA624F" w:rsidRPr="004D669F">
              <w:rPr>
                <w:rFonts w:ascii="Times New Roman" w:hAnsi="Times New Roman" w:cs="Times New Roman"/>
              </w:rPr>
              <w:t>. лица, получившие звание «Почетный гражданин Тавричанского сельского поселения», проживающие на территории Тавричанского сельского поселения;</w:t>
            </w:r>
          </w:p>
          <w:p w:rsidR="00CA624F" w:rsidRPr="004D669F" w:rsidRDefault="00793B2D" w:rsidP="00FE3963">
            <w:pPr>
              <w:rPr>
                <w:rFonts w:ascii="Times New Roman" w:hAnsi="Times New Roman" w:cs="Times New Roman"/>
              </w:rPr>
            </w:pPr>
            <w:r w:rsidRPr="004D669F">
              <w:rPr>
                <w:rFonts w:ascii="Times New Roman" w:hAnsi="Times New Roman" w:cs="Times New Roman"/>
              </w:rPr>
              <w:t>5</w:t>
            </w:r>
            <w:r w:rsidR="00CA624F" w:rsidRPr="004D669F">
              <w:rPr>
                <w:rFonts w:ascii="Times New Roman" w:hAnsi="Times New Roman" w:cs="Times New Roman"/>
              </w:rPr>
              <w:t xml:space="preserve">. </w:t>
            </w:r>
            <w:r w:rsidR="00FB1F8F" w:rsidRPr="004D669F">
              <w:rPr>
                <w:rFonts w:ascii="Times New Roman" w:hAnsi="Times New Roman" w:cs="Times New Roman"/>
              </w:rPr>
              <w:t xml:space="preserve">организации и (или) физические </w:t>
            </w:r>
            <w:r w:rsidR="00FB1F8F" w:rsidRPr="004D669F">
              <w:rPr>
                <w:rFonts w:ascii="Times New Roman" w:hAnsi="Times New Roman" w:cs="Times New Roman"/>
              </w:rPr>
              <w:lastRenderedPageBreak/>
              <w:t>лица, являющиеся индивидуальными предпринимателями, признанными резидентами свободного порта Владивосток в соответствии с Федеральным законом от 13.07.2015 года № 212 ФЗ «О свободном порте Владивосток» в течени</w:t>
            </w:r>
            <w:proofErr w:type="gramStart"/>
            <w:r w:rsidR="00FB1F8F" w:rsidRPr="004D669F">
              <w:rPr>
                <w:rFonts w:ascii="Times New Roman" w:hAnsi="Times New Roman" w:cs="Times New Roman"/>
              </w:rPr>
              <w:t>и</w:t>
            </w:r>
            <w:proofErr w:type="gramEnd"/>
            <w:r w:rsidR="00FB1F8F" w:rsidRPr="004D669F">
              <w:rPr>
                <w:rFonts w:ascii="Times New Roman" w:hAnsi="Times New Roman" w:cs="Times New Roman"/>
              </w:rPr>
              <w:t xml:space="preserve"> первых пяти лет со дня получения ими статуса резидента свободного порта Владивосток, начиная с 1-го числа месяца, следующего за месяцем, в котором ими был получен такой статус, - в отношении земельных участков, используемых ими для осуществления предпринимательской деятельности;</w:t>
            </w:r>
          </w:p>
          <w:p w:rsidR="008217FD" w:rsidRPr="004D669F" w:rsidRDefault="00793B2D" w:rsidP="00FE3963">
            <w:pPr>
              <w:rPr>
                <w:rFonts w:ascii="Times New Roman" w:hAnsi="Times New Roman" w:cs="Times New Roman"/>
              </w:rPr>
            </w:pPr>
            <w:r w:rsidRPr="004D669F">
              <w:rPr>
                <w:rFonts w:ascii="Times New Roman" w:hAnsi="Times New Roman" w:cs="Times New Roman"/>
              </w:rPr>
              <w:t>6</w:t>
            </w:r>
            <w:r w:rsidR="008217FD" w:rsidRPr="004D669F">
              <w:rPr>
                <w:rFonts w:ascii="Times New Roman" w:hAnsi="Times New Roman" w:cs="Times New Roman"/>
              </w:rPr>
              <w:t xml:space="preserve">. Физические лица, </w:t>
            </w:r>
            <w:r w:rsidR="008217FD" w:rsidRPr="004D669F">
              <w:rPr>
                <w:rFonts w:ascii="Times New Roman" w:hAnsi="Times New Roman" w:cs="Times New Roman"/>
              </w:rPr>
              <w:lastRenderedPageBreak/>
              <w:t xml:space="preserve">являющиеся членами многодетной семьи, признанной таковой </w:t>
            </w:r>
            <w:r w:rsidR="00FA0F1B" w:rsidRPr="004D669F">
              <w:rPr>
                <w:rFonts w:ascii="Times New Roman" w:hAnsi="Times New Roman" w:cs="Times New Roman"/>
              </w:rPr>
              <w:t xml:space="preserve">в соответствии </w:t>
            </w:r>
            <w:r w:rsidR="008217FD" w:rsidRPr="004D669F">
              <w:rPr>
                <w:rFonts w:ascii="Times New Roman" w:hAnsi="Times New Roman" w:cs="Times New Roman"/>
              </w:rPr>
              <w:t xml:space="preserve">с </w:t>
            </w:r>
            <w:r w:rsidRPr="004D669F">
              <w:rPr>
                <w:rFonts w:ascii="Times New Roman" w:hAnsi="Times New Roman" w:cs="Times New Roman"/>
              </w:rPr>
              <w:t>законодательством Приморского края</w:t>
            </w:r>
          </w:p>
          <w:p w:rsidR="00933910" w:rsidRPr="004D669F" w:rsidRDefault="00793B2D" w:rsidP="00DD07A6">
            <w:pPr>
              <w:rPr>
                <w:rFonts w:ascii="Times New Roman" w:hAnsi="Times New Roman" w:cs="Times New Roman"/>
              </w:rPr>
            </w:pPr>
            <w:r w:rsidRPr="004D669F">
              <w:rPr>
                <w:rFonts w:ascii="Times New Roman" w:hAnsi="Times New Roman" w:cs="Times New Roman"/>
              </w:rPr>
              <w:t>7</w:t>
            </w:r>
            <w:r w:rsidR="00933910" w:rsidRPr="004D669F">
              <w:rPr>
                <w:rFonts w:ascii="Times New Roman" w:hAnsi="Times New Roman" w:cs="Times New Roman"/>
              </w:rPr>
              <w:t>.  резиденты территории опережающего социально-экономического развития, находящиеся на территории Тавричанского сельского поселения.</w:t>
            </w:r>
          </w:p>
          <w:p w:rsidR="000B480E" w:rsidRPr="004D669F" w:rsidRDefault="000B480E" w:rsidP="00FE3963">
            <w:pPr>
              <w:rPr>
                <w:rFonts w:ascii="Times New Roman" w:hAnsi="Times New Roman" w:cs="Times New Roman"/>
              </w:rPr>
            </w:pPr>
          </w:p>
          <w:p w:rsidR="00CA624F" w:rsidRPr="004D669F" w:rsidRDefault="00CA624F" w:rsidP="00AA6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0E" w:rsidRDefault="00793B2D" w:rsidP="00CA62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Налоговые льготы действуют с 01.01.2020 г.</w:t>
            </w:r>
          </w:p>
          <w:p w:rsidR="00B34FF7" w:rsidRPr="00CA624F" w:rsidRDefault="00B34FF7" w:rsidP="00CA624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CA624F" w:rsidRDefault="00CA624F" w:rsidP="00B34F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налоговые расходы относятся к </w:t>
            </w:r>
            <w:proofErr w:type="spellStart"/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налоговым расходам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0505D4" w:rsidRDefault="00CA624F" w:rsidP="00DF2B10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F" w:rsidRPr="00CA624F" w:rsidRDefault="00CA624F" w:rsidP="00CA6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ТСП от 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61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прогноза социально-экономического развития </w:t>
            </w:r>
          </w:p>
          <w:p w:rsidR="00CA624F" w:rsidRPr="00CA624F" w:rsidRDefault="00CA624F" w:rsidP="00CA6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Тавричанского сельского поселения на 20</w:t>
            </w:r>
            <w:r w:rsidR="000B4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CA624F" w:rsidRPr="000505D4" w:rsidRDefault="00CA624F" w:rsidP="002E4C61">
            <w:pPr>
              <w:rPr>
                <w:sz w:val="19"/>
                <w:szCs w:val="19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24F" w:rsidRPr="000505D4" w:rsidRDefault="00CA624F" w:rsidP="00DF2B10">
            <w:pPr>
              <w:pStyle w:val="a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ТСП</w:t>
            </w:r>
          </w:p>
        </w:tc>
      </w:tr>
      <w:tr w:rsidR="00DE17C8" w:rsidTr="008505AD"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8" w:rsidRPr="000505D4" w:rsidRDefault="00DE17C8" w:rsidP="00DF2B10">
            <w:pPr>
              <w:pStyle w:val="a9"/>
              <w:rPr>
                <w:sz w:val="19"/>
                <w:szCs w:val="19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Налог на имущество физических лиц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8" w:rsidRPr="000505D4" w:rsidRDefault="00DE17C8" w:rsidP="00DF2B10">
            <w:pPr>
              <w:pStyle w:val="a9"/>
              <w:rPr>
                <w:sz w:val="19"/>
                <w:szCs w:val="19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t>Освобождение от налогообложения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8" w:rsidRPr="000505D4" w:rsidRDefault="00DE17C8" w:rsidP="00FB1F8F">
            <w:pPr>
              <w:pStyle w:val="a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Муниципального комитета ТСП от </w:t>
            </w:r>
            <w:r w:rsidR="00FB1F8F">
              <w:rPr>
                <w:sz w:val="19"/>
                <w:szCs w:val="19"/>
              </w:rPr>
              <w:t>14.11.2019</w:t>
            </w:r>
            <w:r>
              <w:rPr>
                <w:sz w:val="19"/>
                <w:szCs w:val="19"/>
              </w:rPr>
              <w:t xml:space="preserve"> г. №</w:t>
            </w:r>
            <w:r w:rsidR="00FB1F8F">
              <w:rPr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 xml:space="preserve"> </w:t>
            </w:r>
            <w:r w:rsidR="00FB1F8F">
              <w:rPr>
                <w:sz w:val="19"/>
                <w:szCs w:val="19"/>
              </w:rPr>
              <w:t>«</w:t>
            </w:r>
            <w:r w:rsidR="00FB1F8F" w:rsidRPr="00FB1F8F">
              <w:rPr>
                <w:sz w:val="19"/>
                <w:szCs w:val="19"/>
              </w:rPr>
              <w:t xml:space="preserve">Об утверждении Положения «О налоге на имущество физических лиц на территории Тавричанского сельского поселения» </w:t>
            </w:r>
            <w:r>
              <w:rPr>
                <w:sz w:val="19"/>
                <w:szCs w:val="19"/>
              </w:rPr>
              <w:t xml:space="preserve"> с измен</w:t>
            </w:r>
            <w:proofErr w:type="gramStart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и</w:t>
            </w:r>
            <w:proofErr w:type="gramEnd"/>
            <w:r>
              <w:rPr>
                <w:sz w:val="19"/>
                <w:szCs w:val="19"/>
              </w:rPr>
              <w:t xml:space="preserve"> дополн</w:t>
            </w:r>
            <w:r w:rsidR="00FB1F8F">
              <w:rPr>
                <w:sz w:val="19"/>
                <w:szCs w:val="19"/>
              </w:rPr>
              <w:t>ениями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8" w:rsidRPr="004D669F" w:rsidRDefault="00DE17C8" w:rsidP="00DE17C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1.дети–сироты и дети, оставшиеся без попечения родителей, находящихся в соответствующих образовательных учреждениях, имеющие в собственности жилые помещения;</w:t>
            </w:r>
          </w:p>
          <w:p w:rsidR="00DE17C8" w:rsidRPr="004D669F" w:rsidRDefault="00DE17C8" w:rsidP="00DE17C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669F">
              <w:rPr>
                <w:rFonts w:ascii="Times New Roman" w:hAnsi="Times New Roman" w:cs="Times New Roman"/>
              </w:rPr>
              <w:t>2.</w:t>
            </w:r>
            <w:r w:rsidR="00FB1F8F" w:rsidRPr="004D669F">
              <w:rPr>
                <w:sz w:val="26"/>
                <w:szCs w:val="26"/>
              </w:rPr>
              <w:t xml:space="preserve"> </w:t>
            </w:r>
            <w:r w:rsidR="00FB1F8F" w:rsidRPr="004D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граждане, которым присвоено звание «Почетный гражданин </w:t>
            </w:r>
            <w:r w:rsidR="00FB1F8F" w:rsidRPr="004D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Тавричанского сельского поселения</w:t>
            </w:r>
            <w:r w:rsidRPr="004D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8217FD" w:rsidRPr="004D669F" w:rsidRDefault="008217FD" w:rsidP="008217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9F">
              <w:rPr>
                <w:rFonts w:ascii="Times New Roman" w:hAnsi="Times New Roman" w:cs="Times New Roman"/>
              </w:rPr>
              <w:t>3. Физические лица, являющиеся членами многодетной семьи, признанной таковой</w:t>
            </w:r>
            <w:r w:rsidR="008505AD" w:rsidRPr="004D66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05AD" w:rsidRPr="004D669F">
              <w:rPr>
                <w:rFonts w:ascii="Times New Roman" w:hAnsi="Times New Roman" w:cs="Times New Roman"/>
              </w:rPr>
              <w:t>в соответствии с</w:t>
            </w:r>
            <w:r w:rsidRPr="004D669F">
              <w:rPr>
                <w:rFonts w:ascii="Times New Roman" w:hAnsi="Times New Roman" w:cs="Times New Roman"/>
              </w:rPr>
              <w:t xml:space="preserve"> </w:t>
            </w:r>
            <w:r w:rsidR="00FB1F8F" w:rsidRPr="004D669F">
              <w:rPr>
                <w:rFonts w:ascii="Times New Roman" w:hAnsi="Times New Roman" w:cs="Times New Roman"/>
              </w:rPr>
              <w:t>законодательством Приморского края</w:t>
            </w:r>
          </w:p>
          <w:p w:rsidR="00DE17C8" w:rsidRPr="004D669F" w:rsidRDefault="00DE17C8" w:rsidP="00DF2B10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8" w:rsidRPr="000505D4" w:rsidRDefault="00DE17C8" w:rsidP="00DF2B10">
            <w:pPr>
              <w:pStyle w:val="a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8F" w:rsidRDefault="00FB1F8F" w:rsidP="00FB1F8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Налоговые льготы действуют с 01.01.2020 г.</w:t>
            </w:r>
          </w:p>
          <w:p w:rsidR="00B34FF7" w:rsidRPr="00B34FF7" w:rsidRDefault="00B34FF7" w:rsidP="00B34FF7">
            <w:pPr>
              <w:rPr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8" w:rsidRPr="00CA624F" w:rsidRDefault="00DE17C8" w:rsidP="00B34F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налоговые расходы относятся к </w:t>
            </w:r>
            <w:proofErr w:type="spellStart"/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налоговым расходам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8" w:rsidRPr="000505D4" w:rsidRDefault="00DE17C8" w:rsidP="00DF2B10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EB" w:rsidRPr="00CA624F" w:rsidRDefault="00B8798F" w:rsidP="00612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ТСП от 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6127EB"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127EB"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61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27EB"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 w:rsidR="0061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127EB"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прогноза социально-экономического развития </w:t>
            </w:r>
          </w:p>
          <w:p w:rsidR="006127EB" w:rsidRPr="00CA624F" w:rsidRDefault="006127EB" w:rsidP="00612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Тавричанского сельского поселения на 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DE17C8" w:rsidRPr="000505D4" w:rsidRDefault="006127EB" w:rsidP="002E4C61">
            <w:pPr>
              <w:rPr>
                <w:sz w:val="19"/>
                <w:szCs w:val="19"/>
              </w:rPr>
            </w:pP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2E4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A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7C8" w:rsidRPr="000505D4" w:rsidRDefault="00DE17C8" w:rsidP="00DF2B10">
            <w:pPr>
              <w:pStyle w:val="a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Администрация ТСП</w:t>
            </w:r>
          </w:p>
        </w:tc>
      </w:tr>
    </w:tbl>
    <w:p w:rsidR="003B22A7" w:rsidRDefault="003B22A7" w:rsidP="00525E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3B22A7" w:rsidSect="003B22A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604E2" w:rsidRPr="00A301D5" w:rsidRDefault="006604E2" w:rsidP="00AC6F6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lastRenderedPageBreak/>
        <w:t xml:space="preserve">Оценка эффективности применяется в отношении налоговых </w:t>
      </w:r>
      <w:r w:rsidR="00CA7B59">
        <w:rPr>
          <w:rFonts w:ascii="Times New Roman" w:hAnsi="Times New Roman" w:cs="Times New Roman"/>
          <w:sz w:val="26"/>
          <w:szCs w:val="26"/>
        </w:rPr>
        <w:t>расходов</w:t>
      </w:r>
      <w:r w:rsidRPr="00A301D5">
        <w:rPr>
          <w:rFonts w:ascii="Times New Roman" w:hAnsi="Times New Roman" w:cs="Times New Roman"/>
          <w:sz w:val="26"/>
          <w:szCs w:val="26"/>
        </w:rPr>
        <w:t xml:space="preserve"> по следующим видам налогов:</w:t>
      </w:r>
    </w:p>
    <w:p w:rsidR="006604E2" w:rsidRPr="00A301D5" w:rsidRDefault="006604E2" w:rsidP="00AC6F6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t>налог на имущество физических лиц;</w:t>
      </w:r>
    </w:p>
    <w:p w:rsidR="006604E2" w:rsidRPr="00A301D5" w:rsidRDefault="006604E2" w:rsidP="00AC6F6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t>земельный налог с физических лиц;</w:t>
      </w:r>
    </w:p>
    <w:p w:rsidR="006604E2" w:rsidRPr="00A301D5" w:rsidRDefault="006604E2" w:rsidP="00AC6F6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t>земельный налог с организаций.</w:t>
      </w:r>
    </w:p>
    <w:p w:rsidR="00753730" w:rsidRPr="00A301D5" w:rsidRDefault="00525E2A" w:rsidP="0075373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t xml:space="preserve">Оценка эффективности проводится отдельно по каждому виду (направлению) </w:t>
      </w:r>
      <w:r w:rsidR="00CA7B59">
        <w:rPr>
          <w:rFonts w:ascii="Times New Roman" w:hAnsi="Times New Roman" w:cs="Times New Roman"/>
          <w:sz w:val="26"/>
          <w:szCs w:val="26"/>
        </w:rPr>
        <w:t>налоговых расходов</w:t>
      </w:r>
      <w:r w:rsidRPr="00A301D5">
        <w:rPr>
          <w:rFonts w:ascii="Times New Roman" w:hAnsi="Times New Roman" w:cs="Times New Roman"/>
          <w:sz w:val="26"/>
          <w:szCs w:val="26"/>
        </w:rPr>
        <w:t>.</w:t>
      </w:r>
    </w:p>
    <w:p w:rsidR="007867CD" w:rsidRPr="00A301D5" w:rsidRDefault="007867CD" w:rsidP="0075373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t>Действующие в 20</w:t>
      </w:r>
      <w:r w:rsidR="00F324F8">
        <w:rPr>
          <w:rFonts w:ascii="Times New Roman" w:hAnsi="Times New Roman" w:cs="Times New Roman"/>
          <w:sz w:val="26"/>
          <w:szCs w:val="26"/>
        </w:rPr>
        <w:t>2</w:t>
      </w:r>
      <w:r w:rsidR="00DC0453">
        <w:rPr>
          <w:rFonts w:ascii="Times New Roman" w:hAnsi="Times New Roman" w:cs="Times New Roman"/>
          <w:sz w:val="26"/>
          <w:szCs w:val="26"/>
        </w:rPr>
        <w:t>3</w:t>
      </w:r>
      <w:r w:rsidRPr="00A301D5">
        <w:rPr>
          <w:rFonts w:ascii="Times New Roman" w:hAnsi="Times New Roman" w:cs="Times New Roman"/>
          <w:sz w:val="26"/>
          <w:szCs w:val="26"/>
        </w:rPr>
        <w:t xml:space="preserve"> году налоговые расходы выполняют одну</w:t>
      </w:r>
      <w:r w:rsidR="00A301D5" w:rsidRPr="00A301D5">
        <w:rPr>
          <w:rFonts w:ascii="Times New Roman" w:hAnsi="Times New Roman" w:cs="Times New Roman"/>
          <w:sz w:val="26"/>
          <w:szCs w:val="26"/>
        </w:rPr>
        <w:t xml:space="preserve"> из</w:t>
      </w:r>
      <w:r w:rsidRPr="00A301D5">
        <w:rPr>
          <w:rFonts w:ascii="Times New Roman" w:hAnsi="Times New Roman" w:cs="Times New Roman"/>
          <w:sz w:val="26"/>
          <w:szCs w:val="26"/>
        </w:rPr>
        <w:t xml:space="preserve"> главных задач бюджетной и налоговой политики Тавричанского сельского поселения –</w:t>
      </w:r>
      <w:r w:rsidR="00A301D5" w:rsidRPr="00A301D5">
        <w:rPr>
          <w:rFonts w:ascii="Times New Roman" w:hAnsi="Times New Roman" w:cs="Times New Roman"/>
          <w:sz w:val="26"/>
          <w:szCs w:val="26"/>
        </w:rPr>
        <w:t xml:space="preserve"> выполнение социальных гарантий, стимулирования инвестиционной и инновационной активности в условиях сложившейся экономической ситуации.</w:t>
      </w:r>
    </w:p>
    <w:p w:rsidR="00A301D5" w:rsidRPr="00A301D5" w:rsidRDefault="00CA7B59" w:rsidP="00A301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67272A" w:rsidRPr="00A301D5">
        <w:rPr>
          <w:rFonts w:ascii="Times New Roman" w:hAnsi="Times New Roman" w:cs="Times New Roman"/>
          <w:sz w:val="26"/>
          <w:szCs w:val="26"/>
        </w:rPr>
        <w:t>алоговые расходы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272A" w:rsidRPr="00A301D5">
        <w:rPr>
          <w:rFonts w:ascii="Times New Roman" w:hAnsi="Times New Roman" w:cs="Times New Roman"/>
          <w:sz w:val="26"/>
          <w:szCs w:val="26"/>
        </w:rPr>
        <w:t xml:space="preserve"> </w:t>
      </w:r>
      <w:r w:rsidR="00753730" w:rsidRPr="00A301D5">
        <w:rPr>
          <w:rFonts w:ascii="Times New Roman" w:hAnsi="Times New Roman" w:cs="Times New Roman"/>
          <w:sz w:val="26"/>
          <w:szCs w:val="26"/>
        </w:rPr>
        <w:t>действующие в Тавричанском сельском поселении делятся</w:t>
      </w:r>
      <w:proofErr w:type="gramEnd"/>
      <w:r w:rsidR="00753730" w:rsidRPr="00A301D5">
        <w:rPr>
          <w:rFonts w:ascii="Times New Roman" w:hAnsi="Times New Roman" w:cs="Times New Roman"/>
          <w:sz w:val="26"/>
          <w:szCs w:val="26"/>
        </w:rPr>
        <w:t xml:space="preserve"> на три</w:t>
      </w:r>
      <w:r w:rsidR="0067272A" w:rsidRPr="00A301D5">
        <w:rPr>
          <w:rFonts w:ascii="Times New Roman" w:hAnsi="Times New Roman" w:cs="Times New Roman"/>
          <w:sz w:val="26"/>
          <w:szCs w:val="26"/>
        </w:rPr>
        <w:t xml:space="preserve"> типа в зависимости от целевой составляющей:</w:t>
      </w:r>
    </w:p>
    <w:p w:rsidR="00A301D5" w:rsidRPr="00A301D5" w:rsidRDefault="00A301D5" w:rsidP="00A301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01D5">
        <w:rPr>
          <w:rFonts w:ascii="Times New Roman" w:hAnsi="Times New Roman" w:cs="Times New Roman"/>
          <w:sz w:val="26"/>
          <w:szCs w:val="26"/>
          <w:u w:val="single"/>
        </w:rPr>
        <w:t xml:space="preserve">Социальные налоговые </w:t>
      </w:r>
      <w:r w:rsidR="00DE17C8">
        <w:rPr>
          <w:rFonts w:ascii="Times New Roman" w:hAnsi="Times New Roman" w:cs="Times New Roman"/>
          <w:sz w:val="26"/>
          <w:szCs w:val="26"/>
          <w:u w:val="single"/>
        </w:rPr>
        <w:t>расходы</w:t>
      </w:r>
      <w:r w:rsidRPr="00A301D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7272A" w:rsidRPr="00843206" w:rsidRDefault="00A301D5" w:rsidP="00A301D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3206">
        <w:rPr>
          <w:rFonts w:ascii="Times New Roman" w:hAnsi="Times New Roman" w:cs="Times New Roman"/>
          <w:i/>
          <w:sz w:val="26"/>
          <w:szCs w:val="26"/>
        </w:rPr>
        <w:t>1)</w:t>
      </w:r>
      <w:r w:rsidR="0067272A" w:rsidRPr="00843206">
        <w:rPr>
          <w:rFonts w:ascii="Times New Roman" w:hAnsi="Times New Roman" w:cs="Times New Roman"/>
          <w:i/>
          <w:sz w:val="26"/>
          <w:szCs w:val="26"/>
        </w:rPr>
        <w:t xml:space="preserve"> налогу на имущество физических лиц:</w:t>
      </w:r>
    </w:p>
    <w:p w:rsidR="00A301D5" w:rsidRPr="00A301D5" w:rsidRDefault="0067272A" w:rsidP="00A301D5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D5">
        <w:rPr>
          <w:rFonts w:ascii="Times New Roman" w:eastAsia="Times New Roman" w:hAnsi="Times New Roman" w:cs="Times New Roman"/>
          <w:sz w:val="26"/>
          <w:szCs w:val="26"/>
          <w:lang w:eastAsia="ru-RU"/>
        </w:rPr>
        <w:t>1.дети–сироты и дети, оставшиеся без попечения родителей, находящихся в соответствующих образовательных учреждениях, имеющие в собственности жилые помещения;</w:t>
      </w:r>
    </w:p>
    <w:p w:rsidR="0085663F" w:rsidRDefault="0067272A" w:rsidP="0085663F">
      <w:pPr>
        <w:spacing w:after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t>2.</w:t>
      </w:r>
      <w:r w:rsidR="0085663F">
        <w:rPr>
          <w:rFonts w:ascii="Times New Roman" w:hAnsi="Times New Roman" w:cs="Times New Roman"/>
          <w:sz w:val="26"/>
          <w:szCs w:val="26"/>
        </w:rPr>
        <w:t xml:space="preserve"> </w:t>
      </w:r>
      <w:r w:rsidR="0085663F" w:rsidRPr="0085663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которым присвоено звание «Почетный гражданин Тавричанского сельского поселения</w:t>
      </w:r>
      <w:r w:rsidR="0085663F">
        <w:rPr>
          <w:rFonts w:ascii="Times New Roman" w:hAnsi="Times New Roman" w:cs="Times New Roman"/>
          <w:sz w:val="26"/>
          <w:szCs w:val="26"/>
        </w:rPr>
        <w:t>;</w:t>
      </w:r>
    </w:p>
    <w:p w:rsidR="0069741C" w:rsidRPr="00B34FF7" w:rsidRDefault="008505AD" w:rsidP="0085663F">
      <w:pPr>
        <w:spacing w:after="0" w:line="360" w:lineRule="auto"/>
        <w:ind w:firstLine="53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8505AD">
        <w:rPr>
          <w:rFonts w:ascii="Times New Roman" w:hAnsi="Times New Roman" w:cs="Times New Roman"/>
          <w:sz w:val="26"/>
          <w:szCs w:val="26"/>
        </w:rPr>
        <w:t xml:space="preserve">. </w:t>
      </w:r>
      <w:r w:rsidR="0085663F">
        <w:rPr>
          <w:rFonts w:ascii="Times New Roman" w:hAnsi="Times New Roman" w:cs="Times New Roman"/>
          <w:sz w:val="26"/>
          <w:szCs w:val="26"/>
        </w:rPr>
        <w:t>ф</w:t>
      </w:r>
      <w:r w:rsidR="0069741C" w:rsidRPr="0069741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изические лица, являющиеся членами многодетной семьи, признанной таковой в соответствии с законодательством Приморского края</w:t>
      </w:r>
      <w:r w:rsidR="006974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272A" w:rsidRPr="00843206" w:rsidRDefault="00A301D5" w:rsidP="00843206">
      <w:pPr>
        <w:spacing w:after="0" w:line="360" w:lineRule="auto"/>
        <w:ind w:firstLine="539"/>
        <w:rPr>
          <w:rFonts w:ascii="Times New Roman" w:hAnsi="Times New Roman" w:cs="Times New Roman"/>
          <w:i/>
          <w:sz w:val="26"/>
          <w:szCs w:val="26"/>
        </w:rPr>
      </w:pPr>
      <w:r w:rsidRPr="00843206">
        <w:rPr>
          <w:rFonts w:ascii="Times New Roman" w:hAnsi="Times New Roman" w:cs="Times New Roman"/>
          <w:i/>
          <w:sz w:val="26"/>
          <w:szCs w:val="26"/>
        </w:rPr>
        <w:t xml:space="preserve">2) </w:t>
      </w:r>
      <w:r w:rsidR="0067272A" w:rsidRPr="00843206">
        <w:rPr>
          <w:rFonts w:ascii="Times New Roman" w:hAnsi="Times New Roman" w:cs="Times New Roman"/>
          <w:i/>
          <w:sz w:val="26"/>
          <w:szCs w:val="26"/>
        </w:rPr>
        <w:t>по земельному налогу физических лиц:</w:t>
      </w:r>
    </w:p>
    <w:p w:rsidR="0067272A" w:rsidRPr="00A301D5" w:rsidRDefault="00753730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7272A" w:rsidRPr="00A301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получившие звание «Почетный гражданин Надеждинского района», проживающие на территории Тавричанского сельского поселения;</w:t>
      </w:r>
    </w:p>
    <w:p w:rsidR="0067272A" w:rsidRPr="00A301D5" w:rsidRDefault="00753730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D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7272A" w:rsidRPr="00A30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ветераны и инвалиды Великой Отечественной войны;</w:t>
      </w:r>
    </w:p>
    <w:p w:rsidR="0067272A" w:rsidRDefault="00753730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7272A" w:rsidRPr="00A301D5">
        <w:rPr>
          <w:rFonts w:ascii="Times New Roman" w:eastAsia="Times New Roman" w:hAnsi="Times New Roman" w:cs="Times New Roman"/>
          <w:sz w:val="26"/>
          <w:szCs w:val="26"/>
          <w:lang w:eastAsia="ru-RU"/>
        </w:rPr>
        <w:t>. лица, получившие звание «Почетный гражданин Тавричанского сельского поселения», проживающие на территории Тавричанского сельского поселения;</w:t>
      </w:r>
    </w:p>
    <w:p w:rsidR="008505AD" w:rsidRDefault="008505AD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8505AD">
        <w:rPr>
          <w:rFonts w:ascii="Times New Roman" w:hAnsi="Times New Roman" w:cs="Times New Roman"/>
          <w:sz w:val="26"/>
          <w:szCs w:val="26"/>
        </w:rPr>
        <w:t xml:space="preserve">Физические лица, являющиеся членами многодетной семьи, признанной таковой </w:t>
      </w: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Pr="008505AD">
        <w:rPr>
          <w:rFonts w:ascii="Times New Roman" w:hAnsi="Times New Roman" w:cs="Times New Roman"/>
          <w:sz w:val="26"/>
          <w:szCs w:val="26"/>
        </w:rPr>
        <w:t xml:space="preserve"> с </w:t>
      </w:r>
      <w:r w:rsidR="0085663F">
        <w:rPr>
          <w:rFonts w:ascii="Times New Roman" w:hAnsi="Times New Roman" w:cs="Times New Roman"/>
          <w:sz w:val="26"/>
          <w:szCs w:val="26"/>
        </w:rPr>
        <w:t>законодательством Приморского края</w:t>
      </w:r>
    </w:p>
    <w:p w:rsidR="00A301D5" w:rsidRPr="00A301D5" w:rsidRDefault="00DE17C8" w:rsidP="0075373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Технические налоговые расходы</w:t>
      </w:r>
      <w:r w:rsidR="00A301D5" w:rsidRPr="00A301D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7272A" w:rsidRPr="00843206" w:rsidRDefault="00A301D5" w:rsidP="0075373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3206">
        <w:rPr>
          <w:rFonts w:ascii="Times New Roman" w:hAnsi="Times New Roman" w:cs="Times New Roman"/>
          <w:i/>
          <w:sz w:val="26"/>
          <w:szCs w:val="26"/>
        </w:rPr>
        <w:lastRenderedPageBreak/>
        <w:t>1)</w:t>
      </w:r>
      <w:r w:rsidR="00753730" w:rsidRPr="00843206">
        <w:rPr>
          <w:rFonts w:ascii="Times New Roman" w:hAnsi="Times New Roman" w:cs="Times New Roman"/>
          <w:i/>
          <w:sz w:val="26"/>
          <w:szCs w:val="26"/>
        </w:rPr>
        <w:t>по земельному налогу организаций:</w:t>
      </w:r>
    </w:p>
    <w:p w:rsidR="00753730" w:rsidRPr="00B8798F" w:rsidRDefault="00425531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8F">
        <w:rPr>
          <w:rFonts w:ascii="Times New Roman" w:hAnsi="Times New Roman" w:cs="Times New Roman"/>
          <w:sz w:val="26"/>
          <w:szCs w:val="26"/>
        </w:rPr>
        <w:t>2)</w:t>
      </w:r>
      <w:proofErr w:type="gramStart"/>
      <w:r w:rsidR="00753730" w:rsidRPr="00B8798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53730" w:rsidRPr="00B87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53730" w:rsidRPr="00B879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753730" w:rsidRPr="00B879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редставительные и исполнительно-распорядительные органы Тавричанского сельского поселения;</w:t>
      </w:r>
    </w:p>
    <w:p w:rsidR="00753730" w:rsidRPr="00B8798F" w:rsidRDefault="00753730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01D5" w:rsidRPr="00A301D5" w:rsidRDefault="00753730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01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Стимулирующие налоговые </w:t>
      </w:r>
      <w:r w:rsidR="00DE17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расходы</w:t>
      </w:r>
      <w:r w:rsidR="00A301D5" w:rsidRPr="00A301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A301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753730" w:rsidRPr="00843206" w:rsidRDefault="00A301D5" w:rsidP="00753730">
      <w:pPr>
        <w:spacing w:after="0" w:line="360" w:lineRule="auto"/>
        <w:ind w:firstLine="53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432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1) </w:t>
      </w:r>
      <w:r w:rsidR="00753730" w:rsidRPr="008432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земельному налогу организаций:</w:t>
      </w:r>
    </w:p>
    <w:p w:rsidR="00C35D15" w:rsidRDefault="00753730" w:rsidP="00C35D15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01D5">
        <w:rPr>
          <w:rFonts w:ascii="Times New Roman" w:hAnsi="Times New Roman" w:cs="Times New Roman"/>
          <w:sz w:val="26"/>
          <w:szCs w:val="26"/>
        </w:rPr>
        <w:t>1.Организации и (или) физические лица, являющиеся индивидуальными предпринимателями, признанными резидентами свободного порта Владивосток в соответствии с ФЗ от 13.07.2015 г. №212 ФЗ «О свободном порте Владивосток"</w:t>
      </w:r>
    </w:p>
    <w:p w:rsidR="0079149C" w:rsidRPr="005D4FB7" w:rsidRDefault="0079149C" w:rsidP="0079149C">
      <w:pPr>
        <w:spacing w:before="240"/>
        <w:ind w:firstLine="539"/>
        <w:jc w:val="both"/>
        <w:rPr>
          <w:sz w:val="26"/>
          <w:szCs w:val="26"/>
        </w:rPr>
      </w:pPr>
      <w:r w:rsidRPr="00791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1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резиденты территории опережающего социально-экономического развития, находящиеся на территории Тавричанского сельского поселения</w:t>
      </w:r>
      <w:r w:rsidRPr="005D4FB7">
        <w:rPr>
          <w:sz w:val="26"/>
          <w:szCs w:val="26"/>
        </w:rPr>
        <w:t>.</w:t>
      </w:r>
    </w:p>
    <w:p w:rsidR="00AC6F68" w:rsidRDefault="00AC6F68" w:rsidP="00C35D15">
      <w:pPr>
        <w:pStyle w:val="ConsPlusNormal"/>
        <w:spacing w:before="240" w:line="360" w:lineRule="auto"/>
        <w:ind w:firstLine="539"/>
        <w:jc w:val="both"/>
      </w:pPr>
    </w:p>
    <w:p w:rsidR="00843206" w:rsidRPr="00843206" w:rsidRDefault="00843206" w:rsidP="00CA7B59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3206">
        <w:rPr>
          <w:rFonts w:ascii="Times New Roman" w:hAnsi="Times New Roman" w:cs="Times New Roman"/>
          <w:sz w:val="26"/>
          <w:szCs w:val="26"/>
        </w:rPr>
        <w:t>Оценка эффективности налоговых расходов осуществляется в два этапа:</w:t>
      </w:r>
    </w:p>
    <w:p w:rsidR="00843206" w:rsidRPr="00D13C25" w:rsidRDefault="00843206" w:rsidP="00CA7B59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C25">
        <w:rPr>
          <w:rFonts w:ascii="Times New Roman" w:hAnsi="Times New Roman" w:cs="Times New Roman"/>
          <w:b/>
          <w:sz w:val="26"/>
          <w:szCs w:val="26"/>
        </w:rPr>
        <w:t>1 этап - оценка целесообразности о</w:t>
      </w:r>
      <w:r w:rsidR="00D13C25">
        <w:rPr>
          <w:rFonts w:ascii="Times New Roman" w:hAnsi="Times New Roman" w:cs="Times New Roman"/>
          <w:b/>
          <w:sz w:val="26"/>
          <w:szCs w:val="26"/>
        </w:rPr>
        <w:t>существления налоговых расходов.</w:t>
      </w:r>
    </w:p>
    <w:p w:rsidR="00843206" w:rsidRPr="00CA7B59" w:rsidRDefault="00997593" w:rsidP="00CA7B59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7593">
        <w:rPr>
          <w:rFonts w:ascii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hAnsi="Times New Roman" w:cs="Times New Roman"/>
          <w:sz w:val="26"/>
          <w:szCs w:val="26"/>
        </w:rPr>
        <w:t xml:space="preserve">соответствия налоговых расходов критериям целесообразности проведена на основании данных, указанных в </w:t>
      </w:r>
      <w:r w:rsidRPr="00CA7B59">
        <w:rPr>
          <w:rFonts w:ascii="Times New Roman" w:hAnsi="Times New Roman" w:cs="Times New Roman"/>
          <w:sz w:val="26"/>
          <w:szCs w:val="26"/>
        </w:rPr>
        <w:t>«Отчете о налоговой базе и структуре начислений по местным налогам за 20</w:t>
      </w:r>
      <w:r w:rsidR="0079149C">
        <w:rPr>
          <w:rFonts w:ascii="Times New Roman" w:hAnsi="Times New Roman" w:cs="Times New Roman"/>
          <w:sz w:val="26"/>
          <w:szCs w:val="26"/>
        </w:rPr>
        <w:t>2</w:t>
      </w:r>
      <w:r w:rsidR="00DC0453">
        <w:rPr>
          <w:rFonts w:ascii="Times New Roman" w:hAnsi="Times New Roman" w:cs="Times New Roman"/>
          <w:sz w:val="26"/>
          <w:szCs w:val="26"/>
        </w:rPr>
        <w:t>3</w:t>
      </w:r>
      <w:r w:rsidRPr="00CA7B59">
        <w:rPr>
          <w:rFonts w:ascii="Times New Roman" w:hAnsi="Times New Roman" w:cs="Times New Roman"/>
          <w:sz w:val="26"/>
          <w:szCs w:val="26"/>
        </w:rPr>
        <w:t xml:space="preserve"> год»</w:t>
      </w:r>
      <w:r w:rsidR="00A53F0E" w:rsidRPr="00CA7B59">
        <w:rPr>
          <w:rFonts w:ascii="Times New Roman" w:hAnsi="Times New Roman" w:cs="Times New Roman"/>
          <w:sz w:val="26"/>
          <w:szCs w:val="26"/>
        </w:rPr>
        <w:t xml:space="preserve"> (далее – форма 5MN)</w:t>
      </w:r>
    </w:p>
    <w:p w:rsidR="00997593" w:rsidRDefault="00997593" w:rsidP="0084320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7593" w:rsidRDefault="00997593" w:rsidP="008432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59AB" w:rsidRPr="00D20115" w:rsidRDefault="005A59AB" w:rsidP="005A59AB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налоговых расходов критериям целесообразности</w:t>
      </w:r>
    </w:p>
    <w:tbl>
      <w:tblPr>
        <w:tblStyle w:val="a8"/>
        <w:tblW w:w="5000" w:type="pct"/>
        <w:tblLayout w:type="fixed"/>
        <w:tblLook w:val="04A0"/>
      </w:tblPr>
      <w:tblGrid>
        <w:gridCol w:w="1277"/>
        <w:gridCol w:w="961"/>
        <w:gridCol w:w="3116"/>
        <w:gridCol w:w="708"/>
        <w:gridCol w:w="850"/>
        <w:gridCol w:w="993"/>
        <w:gridCol w:w="850"/>
        <w:gridCol w:w="815"/>
      </w:tblGrid>
      <w:tr w:rsidR="002F385A" w:rsidRPr="00C659DC" w:rsidTr="004655A3">
        <w:tc>
          <w:tcPr>
            <w:tcW w:w="667" w:type="pct"/>
            <w:vMerge w:val="restart"/>
          </w:tcPr>
          <w:p w:rsidR="002F385A" w:rsidRPr="00C659DC" w:rsidRDefault="002F385A" w:rsidP="002A22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налога</w:t>
            </w:r>
          </w:p>
        </w:tc>
        <w:tc>
          <w:tcPr>
            <w:tcW w:w="502" w:type="pct"/>
            <w:vMerge w:val="restart"/>
          </w:tcPr>
          <w:p w:rsidR="002F385A" w:rsidRPr="00C659DC" w:rsidRDefault="002F385A" w:rsidP="002A22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льготы</w:t>
            </w:r>
          </w:p>
        </w:tc>
        <w:tc>
          <w:tcPr>
            <w:tcW w:w="1628" w:type="pct"/>
            <w:vMerge w:val="restart"/>
          </w:tcPr>
          <w:p w:rsidR="002F385A" w:rsidRPr="00C659DC" w:rsidRDefault="002F385A" w:rsidP="002A22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</w:t>
            </w: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получателей</w:t>
            </w: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льготы</w:t>
            </w:r>
          </w:p>
        </w:tc>
        <w:tc>
          <w:tcPr>
            <w:tcW w:w="370" w:type="pct"/>
            <w:vMerge w:val="restart"/>
            <w:vAlign w:val="center"/>
          </w:tcPr>
          <w:p w:rsidR="002F385A" w:rsidRPr="00C659DC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налогоплательщиков, освобожденных от упла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ты налога</w:t>
            </w:r>
          </w:p>
        </w:tc>
        <w:tc>
          <w:tcPr>
            <w:tcW w:w="444" w:type="pct"/>
            <w:vMerge w:val="restart"/>
            <w:vAlign w:val="center"/>
          </w:tcPr>
          <w:p w:rsidR="002F385A" w:rsidRPr="00C659DC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Сумма недополученных доходов, по причине предоставления льгот, тыс.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руб.</w:t>
            </w:r>
          </w:p>
        </w:tc>
        <w:tc>
          <w:tcPr>
            <w:tcW w:w="1389" w:type="pct"/>
            <w:gridSpan w:val="3"/>
            <w:vAlign w:val="center"/>
          </w:tcPr>
          <w:p w:rsidR="002F385A" w:rsidRPr="00C659DC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Критерии целесообразности</w:t>
            </w:r>
          </w:p>
        </w:tc>
      </w:tr>
      <w:tr w:rsidR="002F385A" w:rsidRPr="00C659DC" w:rsidTr="004655A3">
        <w:tc>
          <w:tcPr>
            <w:tcW w:w="667" w:type="pct"/>
            <w:vMerge/>
          </w:tcPr>
          <w:p w:rsidR="002F385A" w:rsidRPr="00C659DC" w:rsidRDefault="002F385A" w:rsidP="002A22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02" w:type="pct"/>
            <w:vMerge/>
          </w:tcPr>
          <w:p w:rsidR="002F385A" w:rsidRPr="00C659DC" w:rsidRDefault="002F385A" w:rsidP="002A22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8" w:type="pct"/>
            <w:vMerge/>
          </w:tcPr>
          <w:p w:rsidR="002F385A" w:rsidRPr="00C659DC" w:rsidRDefault="002F385A" w:rsidP="002A22A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2F385A" w:rsidRPr="00C659DC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2F385A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  <w:vAlign w:val="center"/>
          </w:tcPr>
          <w:p w:rsidR="002F385A" w:rsidRPr="00C659DC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Соответствие целям социально-экономической политики</w:t>
            </w:r>
          </w:p>
        </w:tc>
        <w:tc>
          <w:tcPr>
            <w:tcW w:w="444" w:type="pct"/>
            <w:vAlign w:val="center"/>
          </w:tcPr>
          <w:p w:rsidR="002F385A" w:rsidRPr="00C659DC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освобождения</w:t>
            </w:r>
          </w:p>
        </w:tc>
        <w:tc>
          <w:tcPr>
            <w:tcW w:w="426" w:type="pct"/>
            <w:vAlign w:val="center"/>
          </w:tcPr>
          <w:p w:rsidR="002F385A" w:rsidRPr="00C659DC" w:rsidRDefault="002F385A" w:rsidP="002F385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Отсутствие значимых отрицательных эффектов</w:t>
            </w:r>
          </w:p>
        </w:tc>
      </w:tr>
      <w:tr w:rsidR="00FA0F1B" w:rsidRPr="00C659DC" w:rsidTr="004655A3">
        <w:trPr>
          <w:trHeight w:val="1651"/>
        </w:trPr>
        <w:tc>
          <w:tcPr>
            <w:tcW w:w="667" w:type="pct"/>
            <w:vMerge w:val="restart"/>
            <w:vAlign w:val="center"/>
          </w:tcPr>
          <w:p w:rsidR="00FA0F1B" w:rsidRPr="00C659DC" w:rsidRDefault="00FA0F1B" w:rsidP="00C659D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Налог на имущество физических лиц</w:t>
            </w:r>
          </w:p>
        </w:tc>
        <w:tc>
          <w:tcPr>
            <w:tcW w:w="502" w:type="pct"/>
            <w:vMerge w:val="restart"/>
            <w:vAlign w:val="center"/>
          </w:tcPr>
          <w:p w:rsidR="00FA0F1B" w:rsidRPr="00C659DC" w:rsidRDefault="00FA0F1B" w:rsidP="00C659D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t>Освобождение от налогообложения</w:t>
            </w:r>
          </w:p>
        </w:tc>
        <w:tc>
          <w:tcPr>
            <w:tcW w:w="1628" w:type="pct"/>
          </w:tcPr>
          <w:p w:rsidR="00FA0F1B" w:rsidRPr="00C659DC" w:rsidRDefault="00FA0F1B" w:rsidP="00C659D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1.дети–сироты и дети, оставшиеся без попечения родителей, находящихся в соответствующих образовательных учреждениях, имеющие в собственности жилые помещения;</w:t>
            </w:r>
          </w:p>
          <w:p w:rsidR="00FA0F1B" w:rsidRPr="00C659DC" w:rsidRDefault="00FA0F1B" w:rsidP="00D201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FA0F1B" w:rsidRDefault="004655A3" w:rsidP="00FA0F1B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:rsidR="00FA0F1B" w:rsidRPr="00C659DC" w:rsidRDefault="00276538" w:rsidP="004704D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:rsidR="00FA0F1B" w:rsidRPr="00C659DC" w:rsidRDefault="00FA0F1B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vAlign w:val="center"/>
          </w:tcPr>
          <w:p w:rsidR="00FA0F1B" w:rsidRPr="00C659DC" w:rsidRDefault="00FA0F1B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vAlign w:val="center"/>
          </w:tcPr>
          <w:p w:rsidR="00FA0F1B" w:rsidRPr="00C659DC" w:rsidRDefault="00FA0F1B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FA0F1B" w:rsidRPr="00C659DC" w:rsidTr="004655A3">
        <w:tc>
          <w:tcPr>
            <w:tcW w:w="667" w:type="pct"/>
            <w:vMerge/>
          </w:tcPr>
          <w:p w:rsidR="00FA0F1B" w:rsidRPr="00C659DC" w:rsidRDefault="00FA0F1B" w:rsidP="00D201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Merge/>
          </w:tcPr>
          <w:p w:rsidR="00FA0F1B" w:rsidRPr="00C659DC" w:rsidRDefault="00FA0F1B" w:rsidP="00D201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</w:tcPr>
          <w:p w:rsidR="00FA0F1B" w:rsidRPr="00C659DC" w:rsidRDefault="00FA0F1B" w:rsidP="00D201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A1E3A">
              <w:rPr>
                <w:sz w:val="26"/>
                <w:szCs w:val="26"/>
              </w:rPr>
              <w:t xml:space="preserve"> </w:t>
            </w:r>
            <w:r w:rsidR="00BA1E3A" w:rsidRPr="00BA1E3A">
              <w:rPr>
                <w:rFonts w:ascii="Times New Roman" w:hAnsi="Times New Roman" w:cs="Times New Roman"/>
                <w:sz w:val="21"/>
                <w:szCs w:val="21"/>
              </w:rPr>
              <w:t>граждане, которым присвоено звание «Почетный гражданин Тавричанского сельского поселения»;</w:t>
            </w:r>
          </w:p>
        </w:tc>
        <w:tc>
          <w:tcPr>
            <w:tcW w:w="370" w:type="pct"/>
            <w:vAlign w:val="center"/>
          </w:tcPr>
          <w:p w:rsidR="00FA0F1B" w:rsidRDefault="00EF6CEA" w:rsidP="00FA0F1B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4" w:type="pct"/>
            <w:vAlign w:val="center"/>
          </w:tcPr>
          <w:p w:rsidR="00FA0F1B" w:rsidRPr="00C659DC" w:rsidRDefault="006127EB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19" w:type="pct"/>
            <w:vAlign w:val="center"/>
          </w:tcPr>
          <w:p w:rsidR="00FA0F1B" w:rsidRPr="00C659DC" w:rsidRDefault="00FA0F1B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vAlign w:val="center"/>
          </w:tcPr>
          <w:p w:rsidR="00FA0F1B" w:rsidRPr="00C659DC" w:rsidRDefault="00DF0C66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vAlign w:val="center"/>
          </w:tcPr>
          <w:p w:rsidR="00FA0F1B" w:rsidRPr="00C659DC" w:rsidRDefault="00FA0F1B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FA0F1B" w:rsidRPr="00C659DC" w:rsidTr="004655A3">
        <w:trPr>
          <w:trHeight w:val="2022"/>
        </w:trPr>
        <w:tc>
          <w:tcPr>
            <w:tcW w:w="667" w:type="pct"/>
            <w:vMerge/>
          </w:tcPr>
          <w:p w:rsidR="00FA0F1B" w:rsidRPr="00C659DC" w:rsidRDefault="00FA0F1B" w:rsidP="00D201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Merge/>
          </w:tcPr>
          <w:p w:rsidR="00FA0F1B" w:rsidRPr="00C659DC" w:rsidRDefault="00FA0F1B" w:rsidP="00D201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</w:tcPr>
          <w:p w:rsidR="00FA0F1B" w:rsidRPr="008505AD" w:rsidRDefault="00FA0F1B" w:rsidP="008505A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505AD">
              <w:rPr>
                <w:rFonts w:ascii="Times New Roman" w:hAnsi="Times New Roman" w:cs="Times New Roman"/>
                <w:sz w:val="20"/>
                <w:szCs w:val="20"/>
              </w:rPr>
              <w:t>Физические лица, являющиеся членами многодетной семьи, признанной таковой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</w:t>
            </w:r>
            <w:r w:rsidRPr="008505AD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294E10">
              <w:rPr>
                <w:rFonts w:ascii="Times New Roman" w:hAnsi="Times New Roman" w:cs="Times New Roman"/>
                <w:sz w:val="20"/>
                <w:szCs w:val="20"/>
              </w:rPr>
              <w:t>законодательством Приморского края</w:t>
            </w:r>
          </w:p>
          <w:p w:rsidR="00FA0F1B" w:rsidRDefault="00FA0F1B" w:rsidP="00D201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Align w:val="center"/>
          </w:tcPr>
          <w:p w:rsidR="00FA0F1B" w:rsidRDefault="00EF6CEA" w:rsidP="00FA0F1B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4" w:type="pct"/>
            <w:vAlign w:val="center"/>
          </w:tcPr>
          <w:p w:rsidR="00FA0F1B" w:rsidRPr="00C659DC" w:rsidRDefault="006127EB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19" w:type="pct"/>
            <w:vAlign w:val="center"/>
          </w:tcPr>
          <w:p w:rsidR="00FA0F1B" w:rsidRPr="00C659DC" w:rsidRDefault="00FA0F1B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vAlign w:val="center"/>
          </w:tcPr>
          <w:p w:rsidR="00FA0F1B" w:rsidRPr="00C659DC" w:rsidRDefault="00FA0F1B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vAlign w:val="center"/>
          </w:tcPr>
          <w:p w:rsidR="00FA0F1B" w:rsidRPr="00C659DC" w:rsidRDefault="00FA0F1B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8505AD" w:rsidRPr="00C659DC" w:rsidTr="004655A3">
        <w:tc>
          <w:tcPr>
            <w:tcW w:w="667" w:type="pct"/>
            <w:vMerge w:val="restart"/>
            <w:vAlign w:val="center"/>
          </w:tcPr>
          <w:p w:rsidR="008505AD" w:rsidRPr="00C659DC" w:rsidRDefault="008505AD" w:rsidP="00E6098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502" w:type="pct"/>
            <w:vMerge w:val="restart"/>
            <w:vAlign w:val="center"/>
          </w:tcPr>
          <w:p w:rsidR="008505AD" w:rsidRPr="004D669F" w:rsidRDefault="008505AD" w:rsidP="00E6098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669F">
              <w:rPr>
                <w:rFonts w:ascii="Times New Roman" w:hAnsi="Times New Roman" w:cs="Times New Roman"/>
                <w:sz w:val="21"/>
                <w:szCs w:val="21"/>
              </w:rPr>
              <w:t>Освобождение от налогообложения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:rsidR="008505AD" w:rsidRPr="004D669F" w:rsidRDefault="008505AD" w:rsidP="005A5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1.представительные и исполнительно-распорядительные органы Тавричанского сельского поселения;</w:t>
            </w:r>
          </w:p>
          <w:p w:rsidR="008505AD" w:rsidRPr="004D669F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8505AD" w:rsidRPr="00C659DC" w:rsidRDefault="004655A3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505AD" w:rsidRPr="00C659DC" w:rsidRDefault="00276538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8505AD" w:rsidRDefault="008505AD">
            <w:r w:rsidRPr="000A7204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505AD" w:rsidRPr="00C659DC" w:rsidRDefault="008505AD" w:rsidP="006127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8505AD" w:rsidRDefault="008505AD">
            <w:r w:rsidRPr="002607BE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8505AD" w:rsidRPr="00C659DC" w:rsidTr="004655A3">
        <w:trPr>
          <w:trHeight w:val="1674"/>
        </w:trPr>
        <w:tc>
          <w:tcPr>
            <w:tcW w:w="667" w:type="pct"/>
            <w:vMerge/>
            <w:vAlign w:val="center"/>
          </w:tcPr>
          <w:p w:rsidR="008505AD" w:rsidRPr="00C659DC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:rsidR="008505AD" w:rsidRPr="004D669F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D" w:rsidRPr="004D669F" w:rsidRDefault="00294E10" w:rsidP="002A22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505AD" w:rsidRPr="004D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лица, получившие звание «Почетный гражданин Надеждинского района», проживающие на территории Тавричанского сельского поселения;</w:t>
            </w:r>
          </w:p>
          <w:p w:rsidR="008505AD" w:rsidRPr="004D669F" w:rsidRDefault="008505AD" w:rsidP="005A5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D" w:rsidRPr="00C659DC" w:rsidRDefault="00EF6CEA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D" w:rsidRPr="00C659DC" w:rsidRDefault="00EF6CEA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D" w:rsidRPr="000A7204" w:rsidRDefault="008505AD" w:rsidP="002A22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D" w:rsidRPr="00C659DC" w:rsidRDefault="008505AD" w:rsidP="002A22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AD" w:rsidRPr="002607BE" w:rsidRDefault="008505AD" w:rsidP="002A22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294E10" w:rsidRPr="00C659DC" w:rsidTr="004655A3">
        <w:trPr>
          <w:trHeight w:val="643"/>
        </w:trPr>
        <w:tc>
          <w:tcPr>
            <w:tcW w:w="667" w:type="pct"/>
            <w:vMerge/>
            <w:vAlign w:val="center"/>
          </w:tcPr>
          <w:p w:rsidR="00294E10" w:rsidRPr="00C659DC" w:rsidRDefault="00294E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:rsidR="00294E10" w:rsidRPr="004D669F" w:rsidRDefault="00294E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  <w:vAlign w:val="center"/>
          </w:tcPr>
          <w:p w:rsidR="00294E10" w:rsidRPr="004D669F" w:rsidRDefault="00294E10" w:rsidP="005A5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ветераны и инвалиды Великой Отечественной войны;</w:t>
            </w:r>
          </w:p>
          <w:p w:rsidR="00294E10" w:rsidRPr="004D669F" w:rsidRDefault="00294E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294E10" w:rsidRPr="00C659DC" w:rsidRDefault="004655A3" w:rsidP="00364AB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294E10" w:rsidRPr="00C659DC" w:rsidRDefault="004655A3" w:rsidP="00364AB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294E10" w:rsidRDefault="00294E10" w:rsidP="00364ABD">
            <w:r w:rsidRPr="000A7204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294E10" w:rsidRPr="00C659DC" w:rsidRDefault="00294E10" w:rsidP="004655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294E10" w:rsidRDefault="00294E10" w:rsidP="00364ABD">
            <w:r w:rsidRPr="002607BE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8505AD" w:rsidRPr="00C659DC" w:rsidTr="004655A3">
        <w:trPr>
          <w:trHeight w:val="1821"/>
        </w:trPr>
        <w:tc>
          <w:tcPr>
            <w:tcW w:w="667" w:type="pct"/>
            <w:vMerge/>
            <w:vAlign w:val="center"/>
          </w:tcPr>
          <w:p w:rsidR="008505AD" w:rsidRPr="00C659DC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:rsidR="008505AD" w:rsidRPr="004D669F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8505AD" w:rsidRPr="004D669F" w:rsidRDefault="00294E10" w:rsidP="005A5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505AD" w:rsidRPr="004D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лица, получившие звание «Почетный гражданин Тавричанского сельского поселения», проживающие на территории Тавричанского сельского поселения;</w:t>
            </w:r>
          </w:p>
          <w:p w:rsidR="008505AD" w:rsidRPr="004D669F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8505AD" w:rsidRPr="00C659DC" w:rsidRDefault="00EF6CEA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44" w:type="pct"/>
            <w:vAlign w:val="center"/>
          </w:tcPr>
          <w:p w:rsidR="008505AD" w:rsidRPr="00C659DC" w:rsidRDefault="004655A3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519" w:type="pct"/>
            <w:vAlign w:val="center"/>
          </w:tcPr>
          <w:p w:rsidR="008505AD" w:rsidRPr="00C659DC" w:rsidRDefault="008505AD" w:rsidP="002A22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vAlign w:val="center"/>
          </w:tcPr>
          <w:p w:rsidR="008505AD" w:rsidRPr="00C659DC" w:rsidRDefault="008505AD" w:rsidP="002A22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vAlign w:val="center"/>
          </w:tcPr>
          <w:p w:rsidR="008505AD" w:rsidRPr="00C659DC" w:rsidRDefault="008505AD" w:rsidP="002A22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8505AD" w:rsidRPr="00C659DC" w:rsidTr="004655A3">
        <w:trPr>
          <w:trHeight w:val="3323"/>
        </w:trPr>
        <w:tc>
          <w:tcPr>
            <w:tcW w:w="667" w:type="pct"/>
            <w:vAlign w:val="center"/>
          </w:tcPr>
          <w:p w:rsidR="008505AD" w:rsidRPr="00C659DC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8505AD" w:rsidRPr="004D669F" w:rsidRDefault="008505AD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8505AD" w:rsidRPr="004D669F" w:rsidRDefault="00294E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669F">
              <w:rPr>
                <w:rFonts w:ascii="Times New Roman" w:hAnsi="Times New Roman" w:cs="Times New Roman"/>
              </w:rPr>
              <w:t>5</w:t>
            </w:r>
            <w:r w:rsidR="008505AD" w:rsidRPr="004D669F">
              <w:rPr>
                <w:rFonts w:ascii="Times New Roman" w:hAnsi="Times New Roman" w:cs="Times New Roman"/>
              </w:rPr>
              <w:t>. организации и (или) физические лица, являющиеся индивидуальными предпринимателями, признанными резидентами свободного порта Владивосток в соответствии с ФЗ от 13.07.2015 г. №212 ФЗ «О свободном порте Владивосток"</w:t>
            </w:r>
          </w:p>
        </w:tc>
        <w:tc>
          <w:tcPr>
            <w:tcW w:w="370" w:type="pct"/>
            <w:vAlign w:val="center"/>
          </w:tcPr>
          <w:p w:rsidR="008505AD" w:rsidRPr="00C659DC" w:rsidRDefault="004655A3" w:rsidP="002A22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:rsidR="008505AD" w:rsidRPr="00C659DC" w:rsidRDefault="004655A3" w:rsidP="002A22A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519" w:type="pct"/>
            <w:vAlign w:val="center"/>
          </w:tcPr>
          <w:p w:rsidR="008505AD" w:rsidRDefault="008505AD" w:rsidP="00E6098B">
            <w:pPr>
              <w:jc w:val="center"/>
            </w:pPr>
            <w:r w:rsidRPr="000A7204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vAlign w:val="center"/>
          </w:tcPr>
          <w:p w:rsidR="008505AD" w:rsidRPr="00C659DC" w:rsidRDefault="008505AD" w:rsidP="004655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vAlign w:val="center"/>
          </w:tcPr>
          <w:p w:rsidR="008505AD" w:rsidRDefault="008505AD" w:rsidP="00E6098B">
            <w:pPr>
              <w:jc w:val="center"/>
            </w:pPr>
            <w:r w:rsidRPr="002607BE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DF2B10" w:rsidRPr="00C659DC" w:rsidTr="004655A3">
        <w:trPr>
          <w:trHeight w:val="1967"/>
        </w:trPr>
        <w:tc>
          <w:tcPr>
            <w:tcW w:w="667" w:type="pct"/>
            <w:vAlign w:val="center"/>
          </w:tcPr>
          <w:p w:rsidR="00DF2B10" w:rsidRPr="00C659DC" w:rsidRDefault="00DF2B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DF2B10" w:rsidRPr="004D669F" w:rsidRDefault="00DF2B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DF2B10" w:rsidRPr="004D669F" w:rsidRDefault="00294E10" w:rsidP="00DF2B10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F2B10" w:rsidRPr="004D669F">
              <w:rPr>
                <w:rFonts w:ascii="Times New Roman" w:hAnsi="Times New Roman" w:cs="Times New Roman"/>
                <w:sz w:val="20"/>
                <w:szCs w:val="20"/>
              </w:rPr>
              <w:t xml:space="preserve">. Физические лица, являющиеся членами многодетной семьи, признанной таковой в соответствии  с </w:t>
            </w:r>
            <w:r w:rsidRPr="004D669F">
              <w:rPr>
                <w:rFonts w:ascii="Times New Roman" w:hAnsi="Times New Roman" w:cs="Times New Roman"/>
                <w:sz w:val="20"/>
                <w:szCs w:val="20"/>
              </w:rPr>
              <w:t>законодательством Приморского края</w:t>
            </w:r>
          </w:p>
          <w:p w:rsidR="00DF2B10" w:rsidRPr="004D669F" w:rsidRDefault="00DF2B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Align w:val="center"/>
          </w:tcPr>
          <w:p w:rsidR="00DF2B10" w:rsidRPr="00C659DC" w:rsidRDefault="00B407B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44" w:type="pct"/>
            <w:vAlign w:val="center"/>
          </w:tcPr>
          <w:p w:rsidR="00DF2B10" w:rsidRPr="00C659DC" w:rsidRDefault="004655A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519" w:type="pct"/>
            <w:vAlign w:val="center"/>
          </w:tcPr>
          <w:p w:rsidR="00DF2B10" w:rsidRDefault="00DF2B10" w:rsidP="00DF2B10">
            <w:pPr>
              <w:jc w:val="center"/>
            </w:pPr>
            <w:r w:rsidRPr="000A7204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vAlign w:val="center"/>
          </w:tcPr>
          <w:p w:rsidR="00DF2B10" w:rsidRPr="00C659DC" w:rsidRDefault="00DF0C66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vAlign w:val="center"/>
          </w:tcPr>
          <w:p w:rsidR="00DF2B10" w:rsidRDefault="00DF2B10" w:rsidP="00DF2B10">
            <w:pPr>
              <w:jc w:val="center"/>
            </w:pPr>
            <w:r w:rsidRPr="002607BE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  <w:tr w:rsidR="00294E10" w:rsidRPr="00C659DC" w:rsidTr="004655A3">
        <w:trPr>
          <w:trHeight w:val="1533"/>
        </w:trPr>
        <w:tc>
          <w:tcPr>
            <w:tcW w:w="667" w:type="pct"/>
            <w:vAlign w:val="center"/>
          </w:tcPr>
          <w:p w:rsidR="00294E10" w:rsidRPr="00C659DC" w:rsidRDefault="00294E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294E10" w:rsidRPr="004D669F" w:rsidRDefault="00294E10" w:rsidP="005A59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8" w:type="pct"/>
            <w:vAlign w:val="center"/>
          </w:tcPr>
          <w:p w:rsidR="00294E10" w:rsidRPr="004D669F" w:rsidRDefault="00294E10" w:rsidP="00294E1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69F">
              <w:rPr>
                <w:rFonts w:ascii="Times New Roman" w:hAnsi="Times New Roman" w:cs="Times New Roman"/>
                <w:sz w:val="20"/>
                <w:szCs w:val="20"/>
              </w:rPr>
              <w:t>7. резиденты территории опережающего социально-экономического развития, находящиеся на территории Тавричанского сельского поселения.</w:t>
            </w:r>
          </w:p>
          <w:p w:rsidR="00294E10" w:rsidRPr="004D669F" w:rsidRDefault="00294E10" w:rsidP="00DF2B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294E10" w:rsidRPr="00C659DC" w:rsidRDefault="004655A3" w:rsidP="00364AB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4" w:type="pct"/>
            <w:vAlign w:val="center"/>
          </w:tcPr>
          <w:p w:rsidR="00294E10" w:rsidRPr="00C659DC" w:rsidRDefault="004655A3" w:rsidP="00364AB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19" w:type="pct"/>
            <w:vAlign w:val="center"/>
          </w:tcPr>
          <w:p w:rsidR="00294E10" w:rsidRDefault="00294E10" w:rsidP="00364ABD">
            <w:pPr>
              <w:jc w:val="center"/>
            </w:pPr>
            <w:r w:rsidRPr="000A7204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444" w:type="pct"/>
            <w:vAlign w:val="center"/>
          </w:tcPr>
          <w:p w:rsidR="00294E10" w:rsidRPr="00C659DC" w:rsidRDefault="00294E10" w:rsidP="004655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востребована</w:t>
            </w:r>
          </w:p>
        </w:tc>
        <w:tc>
          <w:tcPr>
            <w:tcW w:w="426" w:type="pct"/>
            <w:vAlign w:val="center"/>
          </w:tcPr>
          <w:p w:rsidR="00294E10" w:rsidRDefault="00294E10" w:rsidP="00364ABD">
            <w:pPr>
              <w:jc w:val="center"/>
            </w:pPr>
            <w:r w:rsidRPr="002607BE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</w:tbl>
    <w:p w:rsidR="00843206" w:rsidRPr="00D20115" w:rsidRDefault="00843206" w:rsidP="00D2011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13C25" w:rsidRDefault="004655A3" w:rsidP="00D4640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востребованость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» выполнен по всем категориям получателей льгот.</w:t>
      </w:r>
    </w:p>
    <w:p w:rsidR="00843206" w:rsidRPr="004D0171" w:rsidRDefault="004655A3" w:rsidP="00D85F4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4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43206" w:rsidRPr="00D13C25" w:rsidRDefault="00843206" w:rsidP="00843206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C25">
        <w:rPr>
          <w:rFonts w:ascii="Times New Roman" w:hAnsi="Times New Roman" w:cs="Times New Roman"/>
          <w:b/>
          <w:sz w:val="26"/>
          <w:szCs w:val="26"/>
        </w:rPr>
        <w:t>2 этап - оценка результативности налоговых расходов.</w:t>
      </w:r>
    </w:p>
    <w:p w:rsidR="004704DC" w:rsidRDefault="004704DC" w:rsidP="0084320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845EB" w:rsidRDefault="0006411C" w:rsidP="0006411C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критерия результативности налоговых расходов</w:t>
      </w:r>
    </w:p>
    <w:tbl>
      <w:tblPr>
        <w:tblStyle w:val="a8"/>
        <w:tblW w:w="5000" w:type="pct"/>
        <w:tblLayout w:type="fixed"/>
        <w:tblLook w:val="04A0"/>
      </w:tblPr>
      <w:tblGrid>
        <w:gridCol w:w="1147"/>
        <w:gridCol w:w="944"/>
        <w:gridCol w:w="2412"/>
        <w:gridCol w:w="1275"/>
        <w:gridCol w:w="1133"/>
        <w:gridCol w:w="2659"/>
      </w:tblGrid>
      <w:tr w:rsidR="00997593" w:rsidRPr="00C659DC" w:rsidTr="00DF2B10">
        <w:trPr>
          <w:trHeight w:val="1811"/>
        </w:trPr>
        <w:tc>
          <w:tcPr>
            <w:tcW w:w="599" w:type="pct"/>
          </w:tcPr>
          <w:p w:rsidR="00997593" w:rsidRPr="00D46407" w:rsidRDefault="00997593" w:rsidP="00DF2B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64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налога</w:t>
            </w:r>
          </w:p>
        </w:tc>
        <w:tc>
          <w:tcPr>
            <w:tcW w:w="493" w:type="pct"/>
          </w:tcPr>
          <w:p w:rsidR="00997593" w:rsidRPr="00D46407" w:rsidRDefault="00997593" w:rsidP="00DF2B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64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льготы</w:t>
            </w:r>
          </w:p>
        </w:tc>
        <w:tc>
          <w:tcPr>
            <w:tcW w:w="1260" w:type="pct"/>
          </w:tcPr>
          <w:p w:rsidR="00997593" w:rsidRPr="00D46407" w:rsidRDefault="00997593" w:rsidP="00DF2B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464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</w:t>
            </w:r>
            <w:r w:rsidRPr="00D464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получателей</w:t>
            </w:r>
            <w:r w:rsidRPr="00D464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льготы</w:t>
            </w:r>
          </w:p>
        </w:tc>
        <w:tc>
          <w:tcPr>
            <w:tcW w:w="666" w:type="pct"/>
            <w:vAlign w:val="center"/>
          </w:tcPr>
          <w:p w:rsidR="00997593" w:rsidRPr="00D46407" w:rsidRDefault="00997593" w:rsidP="000641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  <w:proofErr w:type="gramEnd"/>
            <w:r w:rsidRPr="00D46407">
              <w:rPr>
                <w:rFonts w:ascii="Times New Roman" w:hAnsi="Times New Roman" w:cs="Times New Roman"/>
                <w:sz w:val="21"/>
                <w:szCs w:val="21"/>
              </w:rPr>
              <w:t xml:space="preserve"> определенная при предоставлении льготы</w:t>
            </w:r>
          </w:p>
        </w:tc>
        <w:tc>
          <w:tcPr>
            <w:tcW w:w="592" w:type="pct"/>
            <w:vAlign w:val="center"/>
          </w:tcPr>
          <w:p w:rsidR="00997593" w:rsidRPr="00D46407" w:rsidRDefault="0099759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Результат     (</w:t>
            </w:r>
            <w:proofErr w:type="gramStart"/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достигнута</w:t>
            </w:r>
            <w:proofErr w:type="gramEnd"/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/недостигнута)</w:t>
            </w:r>
          </w:p>
        </w:tc>
        <w:tc>
          <w:tcPr>
            <w:tcW w:w="1389" w:type="pct"/>
            <w:vAlign w:val="center"/>
          </w:tcPr>
          <w:p w:rsidR="00997593" w:rsidRPr="00D46407" w:rsidRDefault="00997593" w:rsidP="0099759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Пояснение</w:t>
            </w:r>
          </w:p>
        </w:tc>
      </w:tr>
      <w:tr w:rsidR="00FD3FE0" w:rsidRPr="00C659DC" w:rsidTr="00DF2B10">
        <w:tc>
          <w:tcPr>
            <w:tcW w:w="599" w:type="pct"/>
            <w:vMerge w:val="restart"/>
            <w:vAlign w:val="center"/>
          </w:tcPr>
          <w:p w:rsidR="00FD3FE0" w:rsidRPr="00D46407" w:rsidRDefault="00FD3FE0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Налог на имущество физическ</w:t>
            </w:r>
            <w:r w:rsidRPr="00D4640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их лиц</w:t>
            </w:r>
          </w:p>
        </w:tc>
        <w:tc>
          <w:tcPr>
            <w:tcW w:w="493" w:type="pct"/>
            <w:vMerge w:val="restart"/>
            <w:vAlign w:val="center"/>
          </w:tcPr>
          <w:p w:rsidR="00FD3FE0" w:rsidRPr="00D46407" w:rsidRDefault="00FD3FE0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Освобождение от налогоо</w:t>
            </w:r>
            <w:r w:rsidRPr="00D4640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бложения</w:t>
            </w:r>
          </w:p>
        </w:tc>
        <w:tc>
          <w:tcPr>
            <w:tcW w:w="1260" w:type="pct"/>
          </w:tcPr>
          <w:p w:rsidR="00FD3FE0" w:rsidRPr="00D46407" w:rsidRDefault="00FD3FE0" w:rsidP="00FD3F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1.дети–сироты и дети, оставшиеся без попечения родителей, находящихся в соответствующих образовательных учреждениях, имеющие </w:t>
            </w:r>
            <w:r w:rsidRPr="00D46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собственности жилые помещения;</w:t>
            </w:r>
          </w:p>
        </w:tc>
        <w:tc>
          <w:tcPr>
            <w:tcW w:w="666" w:type="pct"/>
            <w:vAlign w:val="center"/>
          </w:tcPr>
          <w:p w:rsidR="00FD3FE0" w:rsidRPr="00D46407" w:rsidRDefault="00FD3FE0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поддержка отдельных категорий граждан</w:t>
            </w:r>
          </w:p>
        </w:tc>
        <w:tc>
          <w:tcPr>
            <w:tcW w:w="592" w:type="pct"/>
            <w:vAlign w:val="center"/>
          </w:tcPr>
          <w:p w:rsidR="00FD3FE0" w:rsidRPr="00D46407" w:rsidRDefault="00307425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</w:tcPr>
          <w:p w:rsidR="00FD3FE0" w:rsidRDefault="00FD3FE0" w:rsidP="00FD3FE0"/>
        </w:tc>
      </w:tr>
      <w:tr w:rsidR="00FD3FE0" w:rsidRPr="00C659DC" w:rsidTr="00DF2B10">
        <w:trPr>
          <w:trHeight w:val="1024"/>
        </w:trPr>
        <w:tc>
          <w:tcPr>
            <w:tcW w:w="599" w:type="pct"/>
            <w:vMerge/>
          </w:tcPr>
          <w:p w:rsidR="00FD3FE0" w:rsidRPr="00D46407" w:rsidRDefault="00FD3FE0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Merge/>
          </w:tcPr>
          <w:p w:rsidR="00FD3FE0" w:rsidRPr="00D46407" w:rsidRDefault="00FD3FE0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</w:tcPr>
          <w:p w:rsidR="00FD3FE0" w:rsidRPr="00D46407" w:rsidRDefault="00FD3FE0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654A2F" w:rsidRPr="00BA1E3A">
              <w:rPr>
                <w:rFonts w:ascii="Times New Roman" w:hAnsi="Times New Roman" w:cs="Times New Roman"/>
                <w:sz w:val="21"/>
                <w:szCs w:val="21"/>
              </w:rPr>
              <w:t xml:space="preserve"> граждане, которым присвоено звание «Почетный гражданин Тавричанского сельского поселения»;</w:t>
            </w:r>
          </w:p>
        </w:tc>
        <w:tc>
          <w:tcPr>
            <w:tcW w:w="666" w:type="pct"/>
            <w:vAlign w:val="center"/>
          </w:tcPr>
          <w:p w:rsidR="00FD3FE0" w:rsidRPr="00D46407" w:rsidRDefault="00FD3FE0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поддержка отдельных категорий граждан</w:t>
            </w:r>
          </w:p>
        </w:tc>
        <w:tc>
          <w:tcPr>
            <w:tcW w:w="592" w:type="pct"/>
            <w:vAlign w:val="center"/>
          </w:tcPr>
          <w:p w:rsidR="00FD3FE0" w:rsidRPr="00D46407" w:rsidRDefault="00EF6CEA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</w:tcPr>
          <w:p w:rsidR="00FD3FE0" w:rsidRDefault="00FD3FE0"/>
        </w:tc>
      </w:tr>
      <w:tr w:rsidR="00FD3FE0" w:rsidRPr="00C659DC" w:rsidTr="00DF2B10">
        <w:tc>
          <w:tcPr>
            <w:tcW w:w="599" w:type="pct"/>
            <w:vMerge/>
          </w:tcPr>
          <w:p w:rsidR="00FD3FE0" w:rsidRPr="00D46407" w:rsidRDefault="00FD3FE0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Merge/>
          </w:tcPr>
          <w:p w:rsidR="00FD3FE0" w:rsidRPr="00D46407" w:rsidRDefault="00FD3FE0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</w:tcPr>
          <w:p w:rsidR="00FD3FE0" w:rsidRPr="00D46407" w:rsidRDefault="00FD3FE0" w:rsidP="0013420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505AD">
              <w:rPr>
                <w:rFonts w:ascii="Times New Roman" w:hAnsi="Times New Roman" w:cs="Times New Roman"/>
              </w:rPr>
              <w:t>Физические лица, являющиеся членами многодетной семьи, признанной таковой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r w:rsidRPr="008505AD">
              <w:rPr>
                <w:rFonts w:ascii="Times New Roman" w:hAnsi="Times New Roman" w:cs="Times New Roman"/>
              </w:rPr>
              <w:t xml:space="preserve"> с </w:t>
            </w:r>
            <w:r w:rsidR="0013420C">
              <w:rPr>
                <w:rFonts w:ascii="Times New Roman" w:hAnsi="Times New Roman" w:cs="Times New Roman"/>
              </w:rPr>
              <w:t>законодательством Приморского края</w:t>
            </w:r>
          </w:p>
        </w:tc>
        <w:tc>
          <w:tcPr>
            <w:tcW w:w="666" w:type="pct"/>
            <w:vAlign w:val="center"/>
          </w:tcPr>
          <w:p w:rsidR="00FD3FE0" w:rsidRPr="00D46407" w:rsidRDefault="00FD3FE0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поддержка отдельных категорий граждан</w:t>
            </w:r>
          </w:p>
        </w:tc>
        <w:tc>
          <w:tcPr>
            <w:tcW w:w="592" w:type="pct"/>
            <w:vAlign w:val="center"/>
          </w:tcPr>
          <w:p w:rsidR="00FD3FE0" w:rsidRPr="00D46407" w:rsidRDefault="00EF6CEA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</w:tcPr>
          <w:p w:rsidR="00FD3FE0" w:rsidRDefault="00FD3FE0"/>
        </w:tc>
      </w:tr>
      <w:tr w:rsidR="00B469A9" w:rsidRPr="00C659DC" w:rsidTr="00DF2B10">
        <w:tc>
          <w:tcPr>
            <w:tcW w:w="599" w:type="pct"/>
            <w:vMerge w:val="restar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Земельный налог</w:t>
            </w:r>
          </w:p>
        </w:tc>
        <w:tc>
          <w:tcPr>
            <w:tcW w:w="493" w:type="pct"/>
            <w:vMerge w:val="restar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Освобождение от налогообложения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B469A9" w:rsidRPr="00D46407" w:rsidRDefault="00B469A9" w:rsidP="00DF2B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1.представительные и исполнительно-распорядительные органы Тавричанского сельского поселения;</w:t>
            </w:r>
          </w:p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устранение/уменьшение встречных финансовых потоков;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B469A9" w:rsidRPr="00D46407" w:rsidRDefault="00B469A9" w:rsidP="00B469A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B469A9" w:rsidRPr="00D46407" w:rsidRDefault="00B469A9" w:rsidP="00A53F0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69A9" w:rsidRPr="00C659DC" w:rsidTr="00B469A9">
        <w:trPr>
          <w:trHeight w:val="1674"/>
        </w:trPr>
        <w:tc>
          <w:tcPr>
            <w:tcW w:w="599" w:type="pct"/>
            <w:vMerge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Merge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A9" w:rsidRPr="00D46407" w:rsidRDefault="00B469A9" w:rsidP="00DF2B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D46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лица, получившие звание «Почетный гражданин Надеждинского района», проживающие на территории Тавричанского сельского поселения;</w:t>
            </w:r>
          </w:p>
          <w:p w:rsidR="00B469A9" w:rsidRPr="00D46407" w:rsidRDefault="00B469A9" w:rsidP="00DF2B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поддержка отдельных категорий граждан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A9" w:rsidRDefault="00B469A9" w:rsidP="00B469A9">
            <w:pPr>
              <w:jc w:val="center"/>
            </w:pPr>
            <w:r w:rsidRPr="00C34A13"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69A9" w:rsidRPr="00C659DC" w:rsidTr="00B469A9">
        <w:trPr>
          <w:trHeight w:val="1027"/>
        </w:trPr>
        <w:tc>
          <w:tcPr>
            <w:tcW w:w="599" w:type="pct"/>
            <w:vMerge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Merge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B469A9" w:rsidRPr="00D46407" w:rsidRDefault="00B469A9" w:rsidP="00DF2B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D46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ветераны и инвалиды Великой Отечественной войны;</w:t>
            </w:r>
          </w:p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поддержка отдельных категорий граждан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:rsidR="00B469A9" w:rsidRDefault="00B469A9" w:rsidP="00B469A9">
            <w:pPr>
              <w:jc w:val="center"/>
            </w:pPr>
            <w:r w:rsidRPr="00C34A13"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  <w:tcBorders>
              <w:top w:val="single" w:sz="4" w:space="0" w:color="auto"/>
            </w:tcBorders>
          </w:tcPr>
          <w:p w:rsidR="00B469A9" w:rsidRPr="00D46407" w:rsidRDefault="00B469A9" w:rsidP="006A41B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69A9" w:rsidRPr="00C659DC" w:rsidTr="00B469A9">
        <w:trPr>
          <w:trHeight w:val="2561"/>
        </w:trPr>
        <w:tc>
          <w:tcPr>
            <w:tcW w:w="599" w:type="pct"/>
            <w:vMerge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Merge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B469A9" w:rsidRPr="00D46407" w:rsidRDefault="00B469A9" w:rsidP="00DF2B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D464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лица, получившие звание «Почетный гражданин Тавричанского сельского поселения», проживающие на территории Тавричанского сельского поселения;</w:t>
            </w:r>
          </w:p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поддержка отдельных категорий граждан</w:t>
            </w:r>
          </w:p>
        </w:tc>
        <w:tc>
          <w:tcPr>
            <w:tcW w:w="592" w:type="pct"/>
            <w:vAlign w:val="center"/>
          </w:tcPr>
          <w:p w:rsidR="00B469A9" w:rsidRDefault="00B469A9" w:rsidP="00B469A9">
            <w:pPr>
              <w:jc w:val="center"/>
            </w:pPr>
            <w:r w:rsidRPr="00C34A13"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69A9" w:rsidRPr="00C659DC" w:rsidTr="00B469A9">
        <w:trPr>
          <w:trHeight w:val="204"/>
        </w:trPr>
        <w:tc>
          <w:tcPr>
            <w:tcW w:w="599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 xml:space="preserve">. организации и (или) физические лица, являющиеся </w:t>
            </w:r>
            <w:r w:rsidRPr="00D4640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индивидуальными предпринимателями, признанными резидентами свободного порта Владивосток в соответствии с ФЗ от 13.07.2015 г. №212 ФЗ «О свободном порте Владивосток"</w:t>
            </w:r>
          </w:p>
        </w:tc>
        <w:tc>
          <w:tcPr>
            <w:tcW w:w="666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привлечение инвестиций </w:t>
            </w:r>
            <w:r w:rsidRPr="00D4640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 расширение экономического потенциала (включая создание новых рабочих мест, улучшение условий труда).</w:t>
            </w:r>
          </w:p>
        </w:tc>
        <w:tc>
          <w:tcPr>
            <w:tcW w:w="592" w:type="pct"/>
            <w:vAlign w:val="center"/>
          </w:tcPr>
          <w:p w:rsidR="00B469A9" w:rsidRDefault="00B469A9" w:rsidP="00B469A9">
            <w:pPr>
              <w:jc w:val="center"/>
            </w:pPr>
            <w:r w:rsidRPr="004F093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Достигнут</w:t>
            </w:r>
          </w:p>
        </w:tc>
        <w:tc>
          <w:tcPr>
            <w:tcW w:w="1389" w:type="pct"/>
            <w:vAlign w:val="center"/>
          </w:tcPr>
          <w:p w:rsidR="00B469A9" w:rsidRPr="00D46407" w:rsidRDefault="00B469A9" w:rsidP="00A53F0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69A9" w:rsidRPr="00C659DC" w:rsidTr="00B469A9">
        <w:trPr>
          <w:trHeight w:val="2363"/>
        </w:trPr>
        <w:tc>
          <w:tcPr>
            <w:tcW w:w="599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B469A9" w:rsidRPr="00D46407" w:rsidRDefault="00B469A9" w:rsidP="00AF1F9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8505AD">
              <w:rPr>
                <w:rFonts w:ascii="Times New Roman" w:hAnsi="Times New Roman" w:cs="Times New Roman"/>
              </w:rPr>
              <w:t>Физические лица, являющиеся членами многодетной семьи, признанной таковой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r w:rsidRPr="008505AD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законодательством Приморского края</w:t>
            </w:r>
          </w:p>
        </w:tc>
        <w:tc>
          <w:tcPr>
            <w:tcW w:w="666" w:type="pct"/>
            <w:vAlign w:val="center"/>
          </w:tcPr>
          <w:p w:rsidR="00B469A9" w:rsidRPr="00D46407" w:rsidRDefault="00B469A9" w:rsidP="00DE4C8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поддержка отдельных категорий граждан</w:t>
            </w:r>
          </w:p>
        </w:tc>
        <w:tc>
          <w:tcPr>
            <w:tcW w:w="592" w:type="pct"/>
            <w:vAlign w:val="center"/>
          </w:tcPr>
          <w:p w:rsidR="00B469A9" w:rsidRDefault="00B469A9" w:rsidP="00B469A9">
            <w:pPr>
              <w:jc w:val="center"/>
            </w:pPr>
            <w:r w:rsidRPr="004F0931"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69A9" w:rsidRPr="00C659DC" w:rsidTr="00B469A9">
        <w:trPr>
          <w:trHeight w:val="4526"/>
        </w:trPr>
        <w:tc>
          <w:tcPr>
            <w:tcW w:w="599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B469A9" w:rsidRPr="00D46407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pct"/>
            <w:vAlign w:val="center"/>
          </w:tcPr>
          <w:p w:rsidR="00B469A9" w:rsidRPr="00294E10" w:rsidRDefault="00B469A9" w:rsidP="00AF1F9E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294E10">
              <w:rPr>
                <w:rFonts w:ascii="Times New Roman" w:hAnsi="Times New Roman" w:cs="Times New Roman"/>
                <w:sz w:val="20"/>
                <w:szCs w:val="20"/>
              </w:rPr>
              <w:t xml:space="preserve"> резиденты территории опережающего социально-экономического развития, находящиеся на территории Тавричанского сельского поселения.</w:t>
            </w:r>
          </w:p>
          <w:p w:rsidR="00B469A9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center"/>
          </w:tcPr>
          <w:p w:rsidR="00B469A9" w:rsidRPr="00D46407" w:rsidRDefault="00B469A9" w:rsidP="006A41B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6407">
              <w:rPr>
                <w:rFonts w:ascii="Times New Roman" w:hAnsi="Times New Roman" w:cs="Times New Roman"/>
                <w:sz w:val="21"/>
                <w:szCs w:val="21"/>
              </w:rPr>
              <w:t>привлечение инвестиций и расширение экономического потенциала (включая создание новых рабочих мест, улучшение условий труда).</w:t>
            </w:r>
          </w:p>
        </w:tc>
        <w:tc>
          <w:tcPr>
            <w:tcW w:w="592" w:type="pct"/>
            <w:vAlign w:val="center"/>
          </w:tcPr>
          <w:p w:rsidR="00B469A9" w:rsidRDefault="00B469A9" w:rsidP="00B469A9">
            <w:pPr>
              <w:jc w:val="center"/>
            </w:pPr>
            <w:r w:rsidRPr="004F0931">
              <w:rPr>
                <w:rFonts w:ascii="Times New Roman" w:hAnsi="Times New Roman" w:cs="Times New Roman"/>
                <w:sz w:val="21"/>
                <w:szCs w:val="21"/>
              </w:rPr>
              <w:t>Достигнут</w:t>
            </w:r>
          </w:p>
        </w:tc>
        <w:tc>
          <w:tcPr>
            <w:tcW w:w="1389" w:type="pct"/>
            <w:vAlign w:val="center"/>
          </w:tcPr>
          <w:p w:rsidR="00B469A9" w:rsidRPr="00D46407" w:rsidRDefault="00B469A9" w:rsidP="006A41B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6411C" w:rsidRDefault="00B469A9" w:rsidP="00B469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 категориям получателей льгот критерий </w:t>
      </w:r>
      <w:r w:rsidRPr="00D46407">
        <w:rPr>
          <w:rFonts w:ascii="Times New Roman" w:hAnsi="Times New Roman" w:cs="Times New Roman"/>
          <w:sz w:val="26"/>
          <w:szCs w:val="26"/>
        </w:rPr>
        <w:t>«Достижения результата цели, определенной при предоставлении льготы»</w:t>
      </w:r>
      <w:r>
        <w:rPr>
          <w:rFonts w:ascii="Times New Roman" w:hAnsi="Times New Roman" w:cs="Times New Roman"/>
          <w:sz w:val="26"/>
          <w:szCs w:val="26"/>
        </w:rPr>
        <w:t xml:space="preserve"> достигнут. Данные налоговые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расходы являются </w:t>
      </w:r>
      <w:r w:rsidR="00C364F3">
        <w:rPr>
          <w:rFonts w:ascii="Times New Roman" w:hAnsi="Times New Roman" w:cs="Times New Roman"/>
          <w:sz w:val="26"/>
          <w:szCs w:val="26"/>
        </w:rPr>
        <w:t>результативными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69A9" w:rsidRDefault="00B469A9" w:rsidP="00D4640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B2CF1" w:rsidRDefault="006F4F07" w:rsidP="00D4640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оценки бюджетной эффективности налоговых расходов проводится сравнительный анализ результативности налоговых расходов с альтернативными механизмами достижения поставленных целей, рассчитывается удельный эффект (прирост показателя) </w:t>
      </w:r>
      <w:r w:rsidRPr="006F4F07">
        <w:rPr>
          <w:rFonts w:ascii="Times New Roman" w:hAnsi="Times New Roman" w:cs="Times New Roman"/>
          <w:sz w:val="26"/>
          <w:szCs w:val="26"/>
        </w:rPr>
        <w:t>на 1 рубль налоговых расходов и на 1 рубль бюджетных расходов (для достижения того же эффекта)</w:t>
      </w:r>
      <w:r>
        <w:rPr>
          <w:rFonts w:ascii="Times New Roman" w:hAnsi="Times New Roman" w:cs="Times New Roman"/>
          <w:sz w:val="26"/>
          <w:szCs w:val="26"/>
        </w:rPr>
        <w:t>.</w:t>
      </w:r>
      <w:r w:rsidR="005B2C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F07" w:rsidRDefault="005B2CF1" w:rsidP="00D4640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удельный эффект меньше 1, то льгота по данной категории получателей </w:t>
      </w:r>
      <w:r w:rsidRPr="005B2CF1">
        <w:rPr>
          <w:rFonts w:ascii="Times New Roman" w:hAnsi="Times New Roman" w:cs="Times New Roman"/>
          <w:color w:val="2D2D2D"/>
          <w:spacing w:val="2"/>
          <w:sz w:val="26"/>
          <w:szCs w:val="26"/>
        </w:rPr>
        <w:t>не имеет бюджетной эффективности</w:t>
      </w:r>
      <w:r w:rsidRPr="00804D76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5B2CF1" w:rsidRDefault="005B2CF1" w:rsidP="005B2CF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удельный эффект больше либо равен 1, то льгота по данной категории получателей </w:t>
      </w:r>
      <w:r w:rsidRPr="005B2CF1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имеет бюджетн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ую</w:t>
      </w:r>
      <w:r w:rsidRPr="005B2CF1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эффективност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ь</w:t>
      </w:r>
      <w:r w:rsidRPr="00804D76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6F4F07" w:rsidRPr="006F4F07" w:rsidRDefault="006F4F07" w:rsidP="006F4F07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F4F07">
        <w:rPr>
          <w:rFonts w:ascii="Times New Roman" w:hAnsi="Times New Roman" w:cs="Times New Roman"/>
          <w:sz w:val="26"/>
          <w:szCs w:val="26"/>
        </w:rPr>
        <w:t>В качестве альтернативных механизмов учитыва</w:t>
      </w:r>
      <w:r>
        <w:rPr>
          <w:rFonts w:ascii="Times New Roman" w:hAnsi="Times New Roman" w:cs="Times New Roman"/>
          <w:sz w:val="26"/>
          <w:szCs w:val="26"/>
        </w:rPr>
        <w:t>ются</w:t>
      </w:r>
      <w:r w:rsidRPr="006F4F07">
        <w:rPr>
          <w:rFonts w:ascii="Times New Roman" w:hAnsi="Times New Roman" w:cs="Times New Roman"/>
          <w:sz w:val="26"/>
          <w:szCs w:val="26"/>
        </w:rPr>
        <w:t>:</w:t>
      </w:r>
    </w:p>
    <w:p w:rsidR="006F4F07" w:rsidRPr="006F4F07" w:rsidRDefault="006F4F07" w:rsidP="006F4F07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F4F07">
        <w:rPr>
          <w:rFonts w:ascii="Times New Roman" w:hAnsi="Times New Roman" w:cs="Times New Roman"/>
          <w:sz w:val="26"/>
          <w:szCs w:val="26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6F4F07" w:rsidRPr="006F4F07" w:rsidRDefault="006F4F07" w:rsidP="006F4F07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F4F07">
        <w:rPr>
          <w:rFonts w:ascii="Times New Roman" w:hAnsi="Times New Roman" w:cs="Times New Roman"/>
          <w:sz w:val="26"/>
          <w:szCs w:val="26"/>
        </w:rPr>
        <w:t>- предоставление государственных (муниципальных) гарантий по обязательствам соответствующих категорий налогоплательщиков;</w:t>
      </w:r>
    </w:p>
    <w:p w:rsidR="006F4F07" w:rsidRPr="006F4F07" w:rsidRDefault="006F4F07" w:rsidP="006F4F07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F4F07">
        <w:rPr>
          <w:rFonts w:ascii="Times New Roman" w:hAnsi="Times New Roman" w:cs="Times New Roman"/>
          <w:sz w:val="26"/>
          <w:szCs w:val="26"/>
        </w:rPr>
        <w:t>-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AC6F68" w:rsidRDefault="004704DC" w:rsidP="00CA404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</w:t>
      </w:r>
      <w:r w:rsidR="00064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эффективности </w:t>
      </w:r>
      <w:r w:rsidR="00064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налогового расхода.</w:t>
      </w:r>
    </w:p>
    <w:tbl>
      <w:tblPr>
        <w:tblStyle w:val="a8"/>
        <w:tblW w:w="5000" w:type="pct"/>
        <w:tblLayout w:type="fixed"/>
        <w:tblLook w:val="04A0"/>
      </w:tblPr>
      <w:tblGrid>
        <w:gridCol w:w="1237"/>
        <w:gridCol w:w="930"/>
        <w:gridCol w:w="1924"/>
        <w:gridCol w:w="1370"/>
        <w:gridCol w:w="1370"/>
        <w:gridCol w:w="1370"/>
        <w:gridCol w:w="1369"/>
      </w:tblGrid>
      <w:tr w:rsidR="006F4F07" w:rsidRPr="00C659DC" w:rsidTr="006A41BF">
        <w:trPr>
          <w:trHeight w:val="2898"/>
        </w:trPr>
        <w:tc>
          <w:tcPr>
            <w:tcW w:w="646" w:type="pct"/>
            <w:tcBorders>
              <w:bottom w:val="single" w:sz="4" w:space="0" w:color="auto"/>
            </w:tcBorders>
          </w:tcPr>
          <w:p w:rsidR="006F4F07" w:rsidRPr="00C659DC" w:rsidRDefault="006F4F07" w:rsidP="00DF2B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налога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F4F07" w:rsidRPr="00C659DC" w:rsidRDefault="006F4F07" w:rsidP="00DF2B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льготы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6F4F07" w:rsidRPr="00C659DC" w:rsidRDefault="006F4F07" w:rsidP="00DF2B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</w:t>
            </w: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получателей</w:t>
            </w:r>
            <w:r w:rsidRPr="00C659D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льготы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6F4F07" w:rsidRPr="00C659DC" w:rsidRDefault="006F4F07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недополученных доходов, по причине предоставления льгот, тыс. руб.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6F4F07" w:rsidRDefault="006F4F07" w:rsidP="006F4F0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Альтернативный механизм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6F4F07" w:rsidRDefault="006F4F07" w:rsidP="006F4F0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Удельный эффект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6F4F07" w:rsidRDefault="005B2CF1" w:rsidP="006F4F0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Вывод</w:t>
            </w:r>
          </w:p>
        </w:tc>
      </w:tr>
      <w:tr w:rsidR="00525EFC" w:rsidRPr="00C659DC" w:rsidTr="006A41BF"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EFC" w:rsidRDefault="00525EF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t>Налог на имущество физически</w:t>
            </w:r>
            <w:r w:rsidRPr="00C659D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х лиц</w:t>
            </w: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Pr="00C659DC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vAlign w:val="center"/>
          </w:tcPr>
          <w:p w:rsidR="00525EFC" w:rsidRDefault="00525EF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Освобождение от </w:t>
            </w:r>
            <w:r w:rsidRPr="00C659D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налогообложения</w:t>
            </w: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59DC">
              <w:rPr>
                <w:rFonts w:ascii="Times New Roman" w:hAnsi="Times New Roman" w:cs="Times New Roman"/>
                <w:sz w:val="21"/>
                <w:szCs w:val="21"/>
              </w:rPr>
              <w:t>Освобождение от налогообложения</w:t>
            </w: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1BF" w:rsidRPr="00C659DC" w:rsidRDefault="006A41B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525EFC" w:rsidRPr="00C659DC" w:rsidRDefault="00525EFC" w:rsidP="00DF2B1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5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1.дети–сироты и дети, оставшиеся без попечения родителей, </w:t>
            </w:r>
            <w:r w:rsidRPr="00C659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находящихся в соответствующих образовательных учреждениях, имеющие в собственности жилые помещения;</w:t>
            </w:r>
          </w:p>
          <w:p w:rsidR="00525EFC" w:rsidRPr="00C659DC" w:rsidRDefault="00525EFC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525EFC" w:rsidRPr="00C659DC" w:rsidRDefault="00B469A9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525EFC" w:rsidRPr="005B2CF1" w:rsidRDefault="00525EFC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 xml:space="preserve">субсидии или иные формы </w:t>
            </w:r>
            <w:r w:rsidRPr="005B2CF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непосредственной финансовой поддержки соответствующих категорий налогоплательщиков за счет средств местного бюджета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525EFC" w:rsidRDefault="00C364F3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71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EFC" w:rsidRDefault="00B469A9" w:rsidP="00FF2C7C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C2052C" w:rsidRPr="00C659DC" w:rsidTr="006A41BF"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52C" w:rsidRPr="00C659DC" w:rsidRDefault="00C2052C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</w:tcPr>
          <w:p w:rsidR="00C2052C" w:rsidRPr="00C659DC" w:rsidRDefault="00C2052C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:rsidR="00C2052C" w:rsidRPr="00C659DC" w:rsidRDefault="00C2052C" w:rsidP="006A41B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54A2F" w:rsidRPr="00BA1E3A">
              <w:rPr>
                <w:rFonts w:ascii="Times New Roman" w:hAnsi="Times New Roman" w:cs="Times New Roman"/>
                <w:sz w:val="21"/>
                <w:szCs w:val="21"/>
              </w:rPr>
              <w:t xml:space="preserve"> граждане, которым присвоено звание «Почетный гражданин Тавричанского сельского поселения»;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C2052C" w:rsidRPr="00C659DC" w:rsidRDefault="00654A2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C2052C" w:rsidRDefault="00C2052C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>субсидии или иные формы непосредственной финансовой поддержки соответствующих категорий налогоплательщиков за счет средств местного бюджета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C2052C" w:rsidRDefault="00654A2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52C" w:rsidRDefault="00C2052C" w:rsidP="0079104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C2052C" w:rsidRPr="00C659DC" w:rsidTr="006A41BF">
        <w:tc>
          <w:tcPr>
            <w:tcW w:w="646" w:type="pct"/>
            <w:vMerge/>
            <w:tcBorders>
              <w:top w:val="single" w:sz="4" w:space="0" w:color="auto"/>
            </w:tcBorders>
          </w:tcPr>
          <w:p w:rsidR="00C2052C" w:rsidRPr="00C659DC" w:rsidRDefault="00C2052C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</w:tcBorders>
          </w:tcPr>
          <w:p w:rsidR="00C2052C" w:rsidRPr="00C659DC" w:rsidRDefault="00C2052C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C2052C" w:rsidRDefault="00C2052C" w:rsidP="006A41B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505AD">
              <w:rPr>
                <w:rFonts w:ascii="Times New Roman" w:hAnsi="Times New Roman" w:cs="Times New Roman"/>
              </w:rPr>
              <w:t>Физические лица, являющиеся членами многодетной семьи, признанной таковой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r w:rsidRPr="008505AD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законодательством Приморского края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C2052C" w:rsidRPr="005B2CF1" w:rsidRDefault="00C2052C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 xml:space="preserve">субсидии или иные формы непосредственной финансовой поддержки соответствующих категорий налогоплательщиков за счет средств </w:t>
            </w:r>
            <w:r w:rsidRPr="005B2CF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местного бюджета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C2052C" w:rsidRDefault="00C2052C" w:rsidP="00791045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C2052C" w:rsidRPr="00C659DC" w:rsidTr="00C80863">
        <w:tc>
          <w:tcPr>
            <w:tcW w:w="646" w:type="pct"/>
            <w:vMerge/>
          </w:tcPr>
          <w:p w:rsidR="00C2052C" w:rsidRPr="00C659DC" w:rsidRDefault="00C2052C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/>
          </w:tcPr>
          <w:p w:rsidR="00C2052C" w:rsidRPr="00C659DC" w:rsidRDefault="00C2052C" w:rsidP="00DF2B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:rsidR="00C2052C" w:rsidRDefault="00C2052C" w:rsidP="00DF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1.представительные и исполнительно-распорядительные органы Тавричанского сельского поселения;</w:t>
            </w:r>
          </w:p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C2052C" w:rsidRPr="00C659DC" w:rsidRDefault="00654A2F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>субсидии или иные формы непосредственной финансовой поддержки соответствующих категорий налогоплательщиков за счет средств местного бюджета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C2052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C2052C" w:rsidRDefault="00654A2F" w:rsidP="00C5159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C2052C" w:rsidRPr="00C659DC" w:rsidTr="00C80863">
        <w:trPr>
          <w:trHeight w:val="974"/>
        </w:trPr>
        <w:tc>
          <w:tcPr>
            <w:tcW w:w="64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2C" w:rsidRDefault="00C2052C" w:rsidP="00DF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лица, получившие звание «Почетный гражданин Надеждинского района», проживающие на территории Тавричанского сельского поселения;</w:t>
            </w:r>
          </w:p>
          <w:p w:rsidR="00C2052C" w:rsidRDefault="00C2052C" w:rsidP="00DF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>субсидии или иные формы непосредственной финансовой поддержки соответствующих категорий налогоплательщиков за счет средств местного бюджета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C2052C" w:rsidRPr="00C659DC" w:rsidTr="00C80863">
        <w:trPr>
          <w:trHeight w:val="1674"/>
        </w:trPr>
        <w:tc>
          <w:tcPr>
            <w:tcW w:w="64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  <w:vAlign w:val="center"/>
          </w:tcPr>
          <w:p w:rsidR="00C2052C" w:rsidRDefault="00C2052C" w:rsidP="00DF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ветераны и инвалиды Великой Отечественной войны;</w:t>
            </w:r>
          </w:p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C2052C" w:rsidRPr="00C659D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>субсидии или иные формы непосредственной финансовой поддержки соответству</w:t>
            </w:r>
            <w:r w:rsidRPr="005B2CF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ющих категорий налогоплательщиков за счет средств местного бюджета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C2052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C2052C" w:rsidRDefault="00C364F3" w:rsidP="00DF2B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C2052C" w:rsidRPr="00C659DC" w:rsidTr="00C80863">
        <w:trPr>
          <w:trHeight w:val="1027"/>
        </w:trPr>
        <w:tc>
          <w:tcPr>
            <w:tcW w:w="64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2052C" w:rsidRDefault="00C2052C" w:rsidP="00DF2B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9A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получившие звание «Почетный гражданин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Тавричанского сельского поселения</w:t>
            </w:r>
            <w:r w:rsidRPr="009A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проживающие на территории Тавричанского сельского поселения;</w:t>
            </w:r>
          </w:p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pct"/>
            <w:vAlign w:val="center"/>
          </w:tcPr>
          <w:p w:rsidR="00C2052C" w:rsidRPr="00C659D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716" w:type="pct"/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>субсидии или иные формы непосредственной финансовой поддержки соответствующих категорий налогоплательщиков за счет средств местного бюджета</w:t>
            </w:r>
          </w:p>
        </w:tc>
        <w:tc>
          <w:tcPr>
            <w:tcW w:w="716" w:type="pct"/>
            <w:vAlign w:val="center"/>
          </w:tcPr>
          <w:p w:rsidR="00C2052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715" w:type="pct"/>
            <w:vAlign w:val="center"/>
          </w:tcPr>
          <w:p w:rsidR="00C2052C" w:rsidRDefault="00C2052C" w:rsidP="00DF2B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C2052C" w:rsidRPr="00C659DC" w:rsidTr="00C80863">
        <w:trPr>
          <w:trHeight w:val="2561"/>
        </w:trPr>
        <w:tc>
          <w:tcPr>
            <w:tcW w:w="64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Merge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2052C" w:rsidRPr="00C659DC" w:rsidRDefault="00C2052C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5. организации и (или) физические лица, являющиеся индивидуальными предпринимателями, признанными резидентами свободного порта Владивосток в соответствии с ФЗ от 13.07.2015 г. №212 ФЗ «О свободном порте Владивосток"</w:t>
            </w:r>
          </w:p>
        </w:tc>
        <w:tc>
          <w:tcPr>
            <w:tcW w:w="716" w:type="pct"/>
            <w:vAlign w:val="center"/>
          </w:tcPr>
          <w:p w:rsidR="00C2052C" w:rsidRPr="00C659D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716" w:type="pct"/>
            <w:vAlign w:val="center"/>
          </w:tcPr>
          <w:p w:rsidR="00C2052C" w:rsidRPr="00FF2C7C" w:rsidRDefault="00C2052C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2C7C">
              <w:rPr>
                <w:rFonts w:ascii="Times New Roman" w:hAnsi="Times New Roman" w:cs="Times New Roman"/>
                <w:sz w:val="21"/>
                <w:szCs w:val="21"/>
              </w:rPr>
              <w:t xml:space="preserve"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</w:t>
            </w:r>
            <w:r w:rsidRPr="00FF2C7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налогоплательщиков.</w:t>
            </w:r>
          </w:p>
        </w:tc>
        <w:tc>
          <w:tcPr>
            <w:tcW w:w="716" w:type="pct"/>
            <w:vAlign w:val="center"/>
          </w:tcPr>
          <w:p w:rsidR="00C2052C" w:rsidRPr="00C659DC" w:rsidRDefault="00C364F3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41</w:t>
            </w:r>
          </w:p>
        </w:tc>
        <w:tc>
          <w:tcPr>
            <w:tcW w:w="715" w:type="pct"/>
            <w:vAlign w:val="center"/>
          </w:tcPr>
          <w:p w:rsidR="00C2052C" w:rsidRPr="00C659DC" w:rsidRDefault="00C364F3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B407B3" w:rsidRPr="00C659DC" w:rsidTr="00C80863">
        <w:trPr>
          <w:trHeight w:val="2561"/>
        </w:trPr>
        <w:tc>
          <w:tcPr>
            <w:tcW w:w="646" w:type="pct"/>
            <w:vAlign w:val="center"/>
          </w:tcPr>
          <w:p w:rsidR="00B407B3" w:rsidRPr="00C659DC" w:rsidRDefault="00B407B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B407B3" w:rsidRPr="00C659DC" w:rsidRDefault="00B407B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B407B3" w:rsidRDefault="00B407B3" w:rsidP="00D213D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8505AD">
              <w:rPr>
                <w:rFonts w:ascii="Times New Roman" w:hAnsi="Times New Roman" w:cs="Times New Roman"/>
              </w:rPr>
              <w:t>Физические лица, являющиеся членами многодетной семьи, признанной таковой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r w:rsidRPr="008505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законодательством Приморского края</w:t>
            </w:r>
          </w:p>
        </w:tc>
        <w:tc>
          <w:tcPr>
            <w:tcW w:w="716" w:type="pct"/>
            <w:vAlign w:val="center"/>
          </w:tcPr>
          <w:p w:rsidR="00B407B3" w:rsidRPr="00C659D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716" w:type="pct"/>
            <w:vAlign w:val="center"/>
          </w:tcPr>
          <w:p w:rsidR="00B407B3" w:rsidRPr="00FF2C7C" w:rsidRDefault="00B407B3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>субсидии или иные формы непосредственной финансовой поддержки соответствующих категорий налогоплательщиков за счет средств местного бюджета</w:t>
            </w:r>
          </w:p>
        </w:tc>
        <w:tc>
          <w:tcPr>
            <w:tcW w:w="716" w:type="pct"/>
            <w:vAlign w:val="center"/>
          </w:tcPr>
          <w:p w:rsidR="00B407B3" w:rsidRPr="00C659DC" w:rsidRDefault="00C364F3" w:rsidP="005B2CF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715" w:type="pct"/>
            <w:vAlign w:val="center"/>
          </w:tcPr>
          <w:p w:rsidR="00B407B3" w:rsidRDefault="00B407B3" w:rsidP="00DE4C8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  <w:tr w:rsidR="00B407B3" w:rsidRPr="00C659DC" w:rsidTr="00C80863">
        <w:trPr>
          <w:trHeight w:val="2561"/>
        </w:trPr>
        <w:tc>
          <w:tcPr>
            <w:tcW w:w="646" w:type="pct"/>
            <w:vAlign w:val="center"/>
          </w:tcPr>
          <w:p w:rsidR="00B407B3" w:rsidRPr="00C659DC" w:rsidRDefault="00B407B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B407B3" w:rsidRPr="00C659DC" w:rsidRDefault="00B407B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B407B3" w:rsidRDefault="00B407B3" w:rsidP="00D213D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294E10">
              <w:rPr>
                <w:rFonts w:ascii="Times New Roman" w:hAnsi="Times New Roman" w:cs="Times New Roman"/>
              </w:rPr>
              <w:t>резиденты территории опережающего социально-экономического развития, находящиеся на территории Тавричанского сельского поселения.</w:t>
            </w:r>
          </w:p>
        </w:tc>
        <w:tc>
          <w:tcPr>
            <w:tcW w:w="716" w:type="pct"/>
            <w:vAlign w:val="center"/>
          </w:tcPr>
          <w:p w:rsidR="00B407B3" w:rsidRPr="00C659DC" w:rsidRDefault="00C364F3" w:rsidP="00DF2B1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16" w:type="pct"/>
            <w:vAlign w:val="center"/>
          </w:tcPr>
          <w:p w:rsidR="00B407B3" w:rsidRPr="00FF2C7C" w:rsidRDefault="00B407B3" w:rsidP="00FC62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CF1">
              <w:rPr>
                <w:rFonts w:ascii="Times New Roman" w:hAnsi="Times New Roman" w:cs="Times New Roman"/>
                <w:sz w:val="21"/>
                <w:szCs w:val="21"/>
              </w:rPr>
              <w:t>субсидии или иные формы непосредственной финансовой поддержки соответствующих категорий налогоплательщиков за счет средств местного бюджета</w:t>
            </w:r>
          </w:p>
        </w:tc>
        <w:tc>
          <w:tcPr>
            <w:tcW w:w="716" w:type="pct"/>
            <w:vAlign w:val="center"/>
          </w:tcPr>
          <w:p w:rsidR="00B407B3" w:rsidRPr="00C659DC" w:rsidRDefault="00C364F3" w:rsidP="00FC62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15" w:type="pct"/>
            <w:vAlign w:val="center"/>
          </w:tcPr>
          <w:p w:rsidR="00B407B3" w:rsidRDefault="00C364F3" w:rsidP="00FC62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Бюджетно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эффективна</w:t>
            </w:r>
          </w:p>
        </w:tc>
      </w:tr>
    </w:tbl>
    <w:p w:rsidR="00C364F3" w:rsidRPr="00D85F46" w:rsidRDefault="00C364F3" w:rsidP="0047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85F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налоговы</w:t>
      </w:r>
      <w:r w:rsidR="00D85F46" w:rsidRPr="00D85F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расходы, предоставленные Тавричанским сельским поселением являются</w:t>
      </w:r>
      <w:proofErr w:type="gramEnd"/>
      <w:r w:rsidR="00D85F46" w:rsidRPr="00D85F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85F46" w:rsidRPr="00D85F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</w:t>
      </w:r>
      <w:proofErr w:type="spellEnd"/>
      <w:r w:rsidR="00D85F46" w:rsidRPr="00D85F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эффективными.</w:t>
      </w:r>
    </w:p>
    <w:p w:rsidR="00C5159F" w:rsidRDefault="00C5159F" w:rsidP="0047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C5159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lastRenderedPageBreak/>
        <w:t>Заключение</w:t>
      </w:r>
      <w:r w:rsidR="00347F6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:rsidR="00C364F3" w:rsidRPr="00C364F3" w:rsidRDefault="00C364F3" w:rsidP="00C364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64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налоговые расходы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364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предоставленные Тавричанским сельским поселением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C364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имеют эффективность и целесообразность их дальнейшего осуществления.</w:t>
      </w:r>
    </w:p>
    <w:p w:rsidR="00425531" w:rsidRPr="00B8798F" w:rsidRDefault="00425531" w:rsidP="000074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13B" w:rsidRPr="00385769" w:rsidRDefault="00C80AEB" w:rsidP="00007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03313B" w:rsidRPr="00385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13B" w:rsidRPr="00385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3313B" w:rsidRPr="00385769" w:rsidRDefault="0003313B" w:rsidP="00007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769">
        <w:rPr>
          <w:rFonts w:ascii="Times New Roman" w:hAnsi="Times New Roman" w:cs="Times New Roman"/>
          <w:sz w:val="28"/>
          <w:szCs w:val="28"/>
        </w:rPr>
        <w:t>Таври</w:t>
      </w:r>
      <w:r w:rsidR="00385769" w:rsidRPr="00385769">
        <w:rPr>
          <w:rFonts w:ascii="Times New Roman" w:hAnsi="Times New Roman" w:cs="Times New Roman"/>
          <w:sz w:val="28"/>
          <w:szCs w:val="28"/>
        </w:rPr>
        <w:t>чанского сельского поселения</w:t>
      </w:r>
      <w:r w:rsidR="00385769">
        <w:rPr>
          <w:rFonts w:ascii="Times New Roman" w:hAnsi="Times New Roman" w:cs="Times New Roman"/>
          <w:sz w:val="28"/>
          <w:szCs w:val="28"/>
        </w:rPr>
        <w:tab/>
      </w:r>
      <w:r w:rsidR="00385769">
        <w:rPr>
          <w:rFonts w:ascii="Times New Roman" w:hAnsi="Times New Roman" w:cs="Times New Roman"/>
          <w:sz w:val="28"/>
          <w:szCs w:val="28"/>
        </w:rPr>
        <w:tab/>
      </w:r>
      <w:r w:rsidRPr="00385769">
        <w:rPr>
          <w:rFonts w:ascii="Times New Roman" w:hAnsi="Times New Roman" w:cs="Times New Roman"/>
          <w:sz w:val="28"/>
          <w:szCs w:val="28"/>
        </w:rPr>
        <w:tab/>
      </w:r>
      <w:r w:rsidRPr="003857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5769"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 w:rsidRPr="00385769">
        <w:rPr>
          <w:rFonts w:ascii="Times New Roman" w:hAnsi="Times New Roman" w:cs="Times New Roman"/>
          <w:sz w:val="28"/>
          <w:szCs w:val="28"/>
        </w:rPr>
        <w:t xml:space="preserve"> С. А</w:t>
      </w:r>
    </w:p>
    <w:sectPr w:rsidR="0003313B" w:rsidRPr="00385769" w:rsidSect="00F429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672"/>
    <w:multiLevelType w:val="hybridMultilevel"/>
    <w:tmpl w:val="E21A81A6"/>
    <w:lvl w:ilvl="0" w:tplc="7EC4BCC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20AD5023"/>
    <w:multiLevelType w:val="hybridMultilevel"/>
    <w:tmpl w:val="3B8E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B7098"/>
    <w:multiLevelType w:val="multilevel"/>
    <w:tmpl w:val="75BE8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AC0"/>
    <w:rsid w:val="00003428"/>
    <w:rsid w:val="0000747F"/>
    <w:rsid w:val="0003313B"/>
    <w:rsid w:val="0006411C"/>
    <w:rsid w:val="00072BEB"/>
    <w:rsid w:val="00073EA1"/>
    <w:rsid w:val="000819E9"/>
    <w:rsid w:val="0008694A"/>
    <w:rsid w:val="0009785F"/>
    <w:rsid w:val="000B480E"/>
    <w:rsid w:val="00117E88"/>
    <w:rsid w:val="0013420C"/>
    <w:rsid w:val="00157B8F"/>
    <w:rsid w:val="001615B9"/>
    <w:rsid w:val="00187EDE"/>
    <w:rsid w:val="001A46CC"/>
    <w:rsid w:val="001A63C7"/>
    <w:rsid w:val="001B0D6E"/>
    <w:rsid w:val="001C074A"/>
    <w:rsid w:val="001E2678"/>
    <w:rsid w:val="00240EA3"/>
    <w:rsid w:val="00263D69"/>
    <w:rsid w:val="00276538"/>
    <w:rsid w:val="0028223D"/>
    <w:rsid w:val="002860A3"/>
    <w:rsid w:val="00294E10"/>
    <w:rsid w:val="002A22AA"/>
    <w:rsid w:val="002B4728"/>
    <w:rsid w:val="002E4C61"/>
    <w:rsid w:val="002E7090"/>
    <w:rsid w:val="002F385A"/>
    <w:rsid w:val="00307425"/>
    <w:rsid w:val="00331CAC"/>
    <w:rsid w:val="00335BC7"/>
    <w:rsid w:val="00347F65"/>
    <w:rsid w:val="003579AC"/>
    <w:rsid w:val="00364ABD"/>
    <w:rsid w:val="003652C6"/>
    <w:rsid w:val="00385769"/>
    <w:rsid w:val="00386E61"/>
    <w:rsid w:val="00393BF6"/>
    <w:rsid w:val="00396B07"/>
    <w:rsid w:val="003B22A7"/>
    <w:rsid w:val="00413B58"/>
    <w:rsid w:val="00425531"/>
    <w:rsid w:val="00434D9F"/>
    <w:rsid w:val="004655A3"/>
    <w:rsid w:val="004704DC"/>
    <w:rsid w:val="00485F98"/>
    <w:rsid w:val="004D669F"/>
    <w:rsid w:val="004E611D"/>
    <w:rsid w:val="00521AA3"/>
    <w:rsid w:val="00525E2A"/>
    <w:rsid w:val="00525EFC"/>
    <w:rsid w:val="005A59AB"/>
    <w:rsid w:val="005B2CF1"/>
    <w:rsid w:val="005D58D5"/>
    <w:rsid w:val="005E12AD"/>
    <w:rsid w:val="005F1BFA"/>
    <w:rsid w:val="005F42BE"/>
    <w:rsid w:val="005F6CB6"/>
    <w:rsid w:val="006127EB"/>
    <w:rsid w:val="0062507F"/>
    <w:rsid w:val="00654A2F"/>
    <w:rsid w:val="006604E2"/>
    <w:rsid w:val="0066165F"/>
    <w:rsid w:val="0067272A"/>
    <w:rsid w:val="006845EB"/>
    <w:rsid w:val="00690D5F"/>
    <w:rsid w:val="0069741C"/>
    <w:rsid w:val="006A1DDD"/>
    <w:rsid w:val="006A41BF"/>
    <w:rsid w:val="006B0824"/>
    <w:rsid w:val="006F27AA"/>
    <w:rsid w:val="006F4F07"/>
    <w:rsid w:val="007200E9"/>
    <w:rsid w:val="00753730"/>
    <w:rsid w:val="00772BD6"/>
    <w:rsid w:val="007867CD"/>
    <w:rsid w:val="0079149C"/>
    <w:rsid w:val="00793B2D"/>
    <w:rsid w:val="007B2368"/>
    <w:rsid w:val="007B485E"/>
    <w:rsid w:val="00804D76"/>
    <w:rsid w:val="008064A1"/>
    <w:rsid w:val="0081091E"/>
    <w:rsid w:val="008118DA"/>
    <w:rsid w:val="00816571"/>
    <w:rsid w:val="008217FD"/>
    <w:rsid w:val="008340A5"/>
    <w:rsid w:val="00843206"/>
    <w:rsid w:val="00844116"/>
    <w:rsid w:val="00844D85"/>
    <w:rsid w:val="00845432"/>
    <w:rsid w:val="008505AD"/>
    <w:rsid w:val="00851FF1"/>
    <w:rsid w:val="0085663F"/>
    <w:rsid w:val="0086173D"/>
    <w:rsid w:val="008A11E0"/>
    <w:rsid w:val="008A3F64"/>
    <w:rsid w:val="008B427A"/>
    <w:rsid w:val="008D5FB2"/>
    <w:rsid w:val="008E3B9B"/>
    <w:rsid w:val="00922F05"/>
    <w:rsid w:val="00926B9A"/>
    <w:rsid w:val="00932951"/>
    <w:rsid w:val="00933910"/>
    <w:rsid w:val="00941AC0"/>
    <w:rsid w:val="009532C1"/>
    <w:rsid w:val="009669E5"/>
    <w:rsid w:val="00987176"/>
    <w:rsid w:val="00997593"/>
    <w:rsid w:val="009A2F23"/>
    <w:rsid w:val="009B45E5"/>
    <w:rsid w:val="009C24B2"/>
    <w:rsid w:val="009C5AC8"/>
    <w:rsid w:val="009E7FEB"/>
    <w:rsid w:val="00A02E67"/>
    <w:rsid w:val="00A06CE0"/>
    <w:rsid w:val="00A2479D"/>
    <w:rsid w:val="00A301D5"/>
    <w:rsid w:val="00A460CE"/>
    <w:rsid w:val="00A50336"/>
    <w:rsid w:val="00A5307B"/>
    <w:rsid w:val="00A53F0E"/>
    <w:rsid w:val="00A574D7"/>
    <w:rsid w:val="00A61694"/>
    <w:rsid w:val="00A635D0"/>
    <w:rsid w:val="00A934E8"/>
    <w:rsid w:val="00A9657E"/>
    <w:rsid w:val="00AA6124"/>
    <w:rsid w:val="00AB4A03"/>
    <w:rsid w:val="00AB560C"/>
    <w:rsid w:val="00AC6F68"/>
    <w:rsid w:val="00AE3C7E"/>
    <w:rsid w:val="00AF1415"/>
    <w:rsid w:val="00AF1F9E"/>
    <w:rsid w:val="00B1533A"/>
    <w:rsid w:val="00B17B8C"/>
    <w:rsid w:val="00B34FF7"/>
    <w:rsid w:val="00B407B3"/>
    <w:rsid w:val="00B469A9"/>
    <w:rsid w:val="00B8798F"/>
    <w:rsid w:val="00BA1E3A"/>
    <w:rsid w:val="00BB345E"/>
    <w:rsid w:val="00BC7D49"/>
    <w:rsid w:val="00BD3463"/>
    <w:rsid w:val="00BD531B"/>
    <w:rsid w:val="00BD6365"/>
    <w:rsid w:val="00C01290"/>
    <w:rsid w:val="00C2052C"/>
    <w:rsid w:val="00C35D15"/>
    <w:rsid w:val="00C364F3"/>
    <w:rsid w:val="00C41552"/>
    <w:rsid w:val="00C47E3E"/>
    <w:rsid w:val="00C5159F"/>
    <w:rsid w:val="00C659DC"/>
    <w:rsid w:val="00C72EF2"/>
    <w:rsid w:val="00C77BB4"/>
    <w:rsid w:val="00C80863"/>
    <w:rsid w:val="00C80AEB"/>
    <w:rsid w:val="00C864DC"/>
    <w:rsid w:val="00CA4046"/>
    <w:rsid w:val="00CA624F"/>
    <w:rsid w:val="00CA7B59"/>
    <w:rsid w:val="00CB6546"/>
    <w:rsid w:val="00CD3545"/>
    <w:rsid w:val="00D13C25"/>
    <w:rsid w:val="00D146D9"/>
    <w:rsid w:val="00D20115"/>
    <w:rsid w:val="00D213D7"/>
    <w:rsid w:val="00D42F85"/>
    <w:rsid w:val="00D46407"/>
    <w:rsid w:val="00D84A05"/>
    <w:rsid w:val="00D85F46"/>
    <w:rsid w:val="00D86ABB"/>
    <w:rsid w:val="00DA179F"/>
    <w:rsid w:val="00DB2347"/>
    <w:rsid w:val="00DC0453"/>
    <w:rsid w:val="00DD07A6"/>
    <w:rsid w:val="00DE17C8"/>
    <w:rsid w:val="00DF0C66"/>
    <w:rsid w:val="00DF2B10"/>
    <w:rsid w:val="00E01624"/>
    <w:rsid w:val="00E4038D"/>
    <w:rsid w:val="00E43B6C"/>
    <w:rsid w:val="00E6098B"/>
    <w:rsid w:val="00E86C85"/>
    <w:rsid w:val="00EC386E"/>
    <w:rsid w:val="00ED2BE2"/>
    <w:rsid w:val="00EF5B53"/>
    <w:rsid w:val="00EF6CEA"/>
    <w:rsid w:val="00F2640C"/>
    <w:rsid w:val="00F324F8"/>
    <w:rsid w:val="00F34D7E"/>
    <w:rsid w:val="00F429B2"/>
    <w:rsid w:val="00F75AA9"/>
    <w:rsid w:val="00F776C0"/>
    <w:rsid w:val="00F837F2"/>
    <w:rsid w:val="00FA0F1B"/>
    <w:rsid w:val="00FA7F38"/>
    <w:rsid w:val="00FB1F8F"/>
    <w:rsid w:val="00FD2D8D"/>
    <w:rsid w:val="00FD3FE0"/>
    <w:rsid w:val="00FE3963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E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25E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25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0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6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F429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D0DA-D8D2-49CA-A7C3-0266CE39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19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RePack by SPecialiST</cp:lastModifiedBy>
  <cp:revision>9</cp:revision>
  <cp:lastPrinted>2025-03-21T02:07:00Z</cp:lastPrinted>
  <dcterms:created xsi:type="dcterms:W3CDTF">2023-07-17T06:53:00Z</dcterms:created>
  <dcterms:modified xsi:type="dcterms:W3CDTF">2025-03-21T02:31:00Z</dcterms:modified>
</cp:coreProperties>
</file>